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69042" w14:textId="77777777" w:rsidR="001845AA" w:rsidRDefault="00E344B3" w:rsidP="001845AA">
      <w:pPr>
        <w:rPr>
          <w:rFonts w:ascii="HG丸ｺﾞｼｯｸM-PRO" w:eastAsia="HG丸ｺﾞｼｯｸM-PRO"/>
          <w:szCs w:val="21"/>
        </w:rPr>
      </w:pPr>
      <w:bookmarkStart w:id="0" w:name="_GoBack"/>
      <w:r>
        <w:rPr>
          <w:rFonts w:ascii="HG丸ｺﾞｼｯｸM-PRO" w:eastAsia="HG丸ｺﾞｼｯｸM-PRO"/>
          <w:noProof/>
        </w:rPr>
        <w:pict w14:anchorId="093D2D6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2" type="#_x0000_t136" style="position:absolute;left:0;text-align:left;margin-left:1.35pt;margin-top:-3.45pt;width:520.45pt;height:26.9pt;z-index:1" fillcolor="#b2b2b2" strokecolor="#33c" strokeweight="1pt">
            <v:fill opacity=".5"/>
            <v:shadow on="t" color="#99f" offset="3pt"/>
            <v:textpath style="font-family:&quot;HG創英角ﾎﾟｯﾌﾟ体&quot;;font-size:16pt;font-weight:bold;v-text-reverse:t;v-text-kern:t" trim="t" fitpath="t" string="化学変化における反応する物質の質量の比　金属と酸素"/>
          </v:shape>
        </w:pict>
      </w:r>
      <w:bookmarkEnd w:id="0"/>
    </w:p>
    <w:p w14:paraId="2188FD55" w14:textId="77777777" w:rsidR="006A4422" w:rsidRDefault="006A4422" w:rsidP="00AC0AFF">
      <w:pPr>
        <w:rPr>
          <w:rFonts w:eastAsia="HG丸ｺﾞｼｯｸM-PRO"/>
        </w:rPr>
      </w:pPr>
    </w:p>
    <w:p w14:paraId="1F6B790D" w14:textId="77777777" w:rsidR="006A4422" w:rsidRDefault="00BC069C" w:rsidP="00AC0AFF">
      <w:pPr>
        <w:rPr>
          <w:rFonts w:eastAsia="HG丸ｺﾞｼｯｸM-PRO"/>
        </w:rPr>
      </w:pPr>
      <w:r>
        <w:rPr>
          <w:rFonts w:eastAsia="HG丸ｺﾞｼｯｸM-PRO" w:hint="eastAsia"/>
        </w:rPr>
        <w:t>図のように粉末銅をステンレス皿にのせ、ガスバーナーで皿ごと加熱すると、できた酸化銅の質量は加熱前の</w:t>
      </w:r>
    </w:p>
    <w:p w14:paraId="790FB306" w14:textId="77777777" w:rsidR="0014399E" w:rsidRDefault="00BC069C" w:rsidP="00AC0AFF">
      <w:pPr>
        <w:rPr>
          <w:rFonts w:eastAsia="HG丸ｺﾞｼｯｸM-PRO"/>
        </w:rPr>
      </w:pPr>
      <w:r>
        <w:rPr>
          <w:rFonts w:eastAsia="HG丸ｺﾞｼｯｸM-PRO" w:hint="eastAsia"/>
        </w:rPr>
        <w:t>銅の質量より大きくなっていることは既に学んだ。</w:t>
      </w:r>
      <w:r w:rsidR="006A4422">
        <w:rPr>
          <w:rFonts w:eastAsia="HG丸ｺﾞｼｯｸM-PRO" w:hint="eastAsia"/>
        </w:rPr>
        <w:t>このことはスチールウールでも同じことが起こった。</w:t>
      </w:r>
    </w:p>
    <w:p w14:paraId="6A53DC12" w14:textId="77777777" w:rsidR="006A4422" w:rsidRDefault="00E344B3" w:rsidP="00AC0AFF">
      <w:pPr>
        <w:rPr>
          <w:rFonts w:eastAsia="HG丸ｺﾞｼｯｸM-PRO"/>
          <w:noProof/>
        </w:rPr>
      </w:pPr>
      <w:r>
        <w:rPr>
          <w:noProof/>
        </w:rPr>
        <w:pict w14:anchorId="0B0423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2" o:spid="_x0000_s1234" type="#_x0000_t75" style="position:absolute;left:0;text-align:left;margin-left:8.25pt;margin-top:1.45pt;width:328.2pt;height:110.95pt;z-index:-5;visibility:visible">
            <v:imagedata r:id="rId8" o:title="p024図17酸化銅の質量変化"/>
          </v:shape>
        </w:pict>
      </w:r>
    </w:p>
    <w:p w14:paraId="2E2E9826" w14:textId="77777777" w:rsidR="006A4422" w:rsidRDefault="00E344B3" w:rsidP="00AC0AFF">
      <w:pPr>
        <w:rPr>
          <w:rFonts w:eastAsia="HG丸ｺﾞｼｯｸM-PRO"/>
          <w:noProof/>
        </w:rPr>
      </w:pPr>
      <w:r>
        <w:rPr>
          <w:noProof/>
        </w:rPr>
        <w:pict w14:anchorId="38E44FC9">
          <v:shape id="_x0000_s1235" type="#_x0000_t75" style="position:absolute;left:0;text-align:left;margin-left:336.45pt;margin-top:11.85pt;width:215.1pt;height:63.4pt;z-index:-4">
            <v:imagedata r:id="rId9" o:title=""/>
          </v:shape>
        </w:pict>
      </w:r>
    </w:p>
    <w:p w14:paraId="4C8FBC13" w14:textId="77777777" w:rsidR="006A4422" w:rsidRDefault="006A4422" w:rsidP="00AC0AFF">
      <w:pPr>
        <w:rPr>
          <w:rFonts w:eastAsia="HG丸ｺﾞｼｯｸM-PRO"/>
          <w:noProof/>
        </w:rPr>
      </w:pPr>
    </w:p>
    <w:p w14:paraId="412F0FAD" w14:textId="77777777" w:rsidR="006A4422" w:rsidRDefault="006A4422" w:rsidP="00AC0AFF">
      <w:pPr>
        <w:rPr>
          <w:rFonts w:eastAsia="HG丸ｺﾞｼｯｸM-PRO"/>
          <w:noProof/>
        </w:rPr>
      </w:pPr>
    </w:p>
    <w:p w14:paraId="45793378" w14:textId="77777777" w:rsidR="006A4422" w:rsidRDefault="006A4422" w:rsidP="00AC0AFF">
      <w:pPr>
        <w:rPr>
          <w:rFonts w:eastAsia="HG丸ｺﾞｼｯｸM-PRO"/>
          <w:noProof/>
        </w:rPr>
      </w:pPr>
    </w:p>
    <w:p w14:paraId="55B85158" w14:textId="77777777" w:rsidR="006A4422" w:rsidRDefault="006A4422" w:rsidP="00AC0AFF">
      <w:pPr>
        <w:rPr>
          <w:rFonts w:eastAsia="HG丸ｺﾞｼｯｸM-PRO"/>
          <w:noProof/>
        </w:rPr>
      </w:pPr>
    </w:p>
    <w:p w14:paraId="1B157324" w14:textId="77777777" w:rsidR="006A4422" w:rsidRDefault="006A4422" w:rsidP="00AC0AFF">
      <w:pPr>
        <w:rPr>
          <w:rFonts w:eastAsia="HG丸ｺﾞｼｯｸM-PRO"/>
          <w:noProof/>
        </w:rPr>
      </w:pPr>
    </w:p>
    <w:p w14:paraId="20EEDB36" w14:textId="77777777" w:rsidR="006E1D3D" w:rsidRDefault="006E1D3D" w:rsidP="00AC0AFF">
      <w:pPr>
        <w:rPr>
          <w:rFonts w:eastAsia="HG丸ｺﾞｼｯｸM-PRO"/>
          <w:noProof/>
        </w:rPr>
      </w:pPr>
    </w:p>
    <w:p w14:paraId="065C63C3" w14:textId="77777777" w:rsidR="006A4422" w:rsidRDefault="00E344B3" w:rsidP="00AC0AFF">
      <w:pPr>
        <w:rPr>
          <w:rFonts w:eastAsia="HG丸ｺﾞｼｯｸM-PRO"/>
          <w:noProof/>
        </w:rPr>
      </w:pPr>
      <w:r>
        <w:pict w14:anchorId="29D5AD6F">
          <v:shape id="_x0000_s1185" type="#_x0000_t136" style="position:absolute;left:0;text-align:left;margin-left:20.45pt;margin-top:7.05pt;width:494.05pt;height:21.95pt;z-index: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金属が酸素と化合するとき、金属と酸素の質量の関係はどのようになるのかを調べよう！"/>
          </v:shape>
        </w:pict>
      </w:r>
    </w:p>
    <w:p w14:paraId="216BEBB6" w14:textId="77777777" w:rsidR="00BC069C" w:rsidRDefault="00BC069C" w:rsidP="00AC0AFF">
      <w:pPr>
        <w:rPr>
          <w:rFonts w:eastAsia="HG丸ｺﾞｼｯｸM-PRO"/>
        </w:rPr>
      </w:pPr>
    </w:p>
    <w:p w14:paraId="443E5D9D" w14:textId="77777777" w:rsidR="00542744" w:rsidRDefault="00542744" w:rsidP="00542744">
      <w:pPr>
        <w:ind w:firstLineChars="100" w:firstLine="210"/>
        <w:rPr>
          <w:rFonts w:eastAsia="HG丸ｺﾞｼｯｸM-PRO"/>
        </w:rPr>
      </w:pPr>
      <w:r w:rsidRPr="00542744">
        <w:rPr>
          <w:rFonts w:eastAsia="HG丸ｺﾞｼｯｸM-PRO" w:hint="eastAsia"/>
        </w:rPr>
        <w:t>鉄と同様に、銅やマグネシウムも空気中で燃焼させると、酸素と結びついて質量が増えます。</w:t>
      </w:r>
    </w:p>
    <w:p w14:paraId="279A283A" w14:textId="77777777" w:rsidR="006A4422" w:rsidRDefault="00542744" w:rsidP="00542744">
      <w:pPr>
        <w:ind w:firstLineChars="100" w:firstLine="210"/>
        <w:rPr>
          <w:rFonts w:eastAsia="HG丸ｺﾞｼｯｸM-PRO"/>
        </w:rPr>
      </w:pPr>
      <w:r>
        <w:rPr>
          <w:rFonts w:eastAsia="HG丸ｺﾞｼｯｸM-PRO" w:hint="eastAsia"/>
        </w:rPr>
        <w:t>では</w:t>
      </w:r>
      <w:r w:rsidRPr="00542744">
        <w:rPr>
          <w:rFonts w:eastAsia="HG丸ｺﾞｼｯｸM-PRO" w:hint="eastAsia"/>
        </w:rPr>
        <w:t>金属を加熱し続けると、質量はどこまでも増え続けるでしょうか？</w:t>
      </w:r>
    </w:p>
    <w:p w14:paraId="60060AE4" w14:textId="77777777" w:rsidR="006E1D3D" w:rsidRDefault="006E1D3D" w:rsidP="00542744">
      <w:pPr>
        <w:ind w:firstLineChars="100" w:firstLine="210"/>
        <w:rPr>
          <w:rFonts w:eastAsia="HG丸ｺﾞｼｯｸM-PRO"/>
        </w:rPr>
      </w:pPr>
    </w:p>
    <w:p w14:paraId="62DCB427" w14:textId="77777777" w:rsidR="00542744" w:rsidRPr="00542744" w:rsidRDefault="00542744" w:rsidP="00542744">
      <w:pPr>
        <w:rPr>
          <w:rFonts w:eastAsia="HG丸ｺﾞｼｯｸM-PRO"/>
        </w:rPr>
      </w:pPr>
      <w:r w:rsidRPr="00542744">
        <w:rPr>
          <w:rFonts w:eastAsia="HG丸ｺﾞｼｯｸM-PRO" w:hint="eastAsia"/>
        </w:rPr>
        <w:t>●自分の考え</w:t>
      </w:r>
    </w:p>
    <w:p w14:paraId="47F82884" w14:textId="77777777" w:rsidR="00BC069C" w:rsidRDefault="00542744" w:rsidP="00CE6B21">
      <w:pPr>
        <w:ind w:firstLineChars="400" w:firstLine="840"/>
        <w:rPr>
          <w:rFonts w:eastAsia="HG丸ｺﾞｼｯｸM-PRO"/>
        </w:rPr>
      </w:pPr>
      <w:r>
        <w:rPr>
          <w:rFonts w:eastAsia="HG丸ｺﾞｼｯｸM-PRO" w:hint="eastAsia"/>
        </w:rPr>
        <w:t>①　どこまでも増え続ける。　　②</w:t>
      </w:r>
      <w:r w:rsidRPr="00542744">
        <w:rPr>
          <w:rFonts w:eastAsia="HG丸ｺﾞｼｯｸM-PRO" w:hint="eastAsia"/>
        </w:rPr>
        <w:t xml:space="preserve">　あるところで増加はとまる。</w:t>
      </w:r>
      <w:r>
        <w:rPr>
          <w:rFonts w:eastAsia="HG丸ｺﾞｼｯｸM-PRO" w:hint="eastAsia"/>
        </w:rPr>
        <w:t xml:space="preserve">　←　どっちか確かめてみよう！</w:t>
      </w:r>
    </w:p>
    <w:p w14:paraId="16371C75" w14:textId="77777777" w:rsidR="007843F5" w:rsidRPr="00CE6B21" w:rsidRDefault="007843F5" w:rsidP="00AC0AFF">
      <w:pPr>
        <w:rPr>
          <w:rFonts w:eastAsia="HG丸ｺﾞｼｯｸM-PRO"/>
          <w:b/>
          <w:sz w:val="28"/>
          <w:szCs w:val="28"/>
        </w:rPr>
      </w:pPr>
      <w:r w:rsidRPr="00CE6B21">
        <w:rPr>
          <w:rFonts w:eastAsia="HG丸ｺﾞｼｯｸM-PRO" w:hint="eastAsia"/>
          <w:b/>
          <w:sz w:val="28"/>
          <w:szCs w:val="28"/>
        </w:rPr>
        <w:t>準備</w:t>
      </w:r>
    </w:p>
    <w:p w14:paraId="5B4B7970" w14:textId="77777777" w:rsidR="00825E6E" w:rsidRDefault="00542744" w:rsidP="005A6997">
      <w:pPr>
        <w:ind w:firstLineChars="200" w:firstLine="420"/>
        <w:rPr>
          <w:rFonts w:eastAsia="HG丸ｺﾞｼｯｸM-PRO"/>
        </w:rPr>
      </w:pPr>
      <w:r w:rsidRPr="00CE6B21">
        <w:rPr>
          <w:rFonts w:eastAsia="HG丸ｺﾞｼｯｸM-PRO" w:hint="eastAsia"/>
        </w:rPr>
        <w:t>銅</w:t>
      </w:r>
      <w:r w:rsidR="00825E6E">
        <w:rPr>
          <w:rFonts w:eastAsia="HG丸ｺﾞｼｯｸM-PRO" w:hint="eastAsia"/>
        </w:rPr>
        <w:t>粉末</w:t>
      </w:r>
      <w:r w:rsidRPr="00CE6B21">
        <w:rPr>
          <w:rFonts w:eastAsia="HG丸ｺﾞｼｯｸM-PRO" w:hint="eastAsia"/>
        </w:rPr>
        <w:t>・</w:t>
      </w:r>
      <w:r w:rsidR="00825E6E">
        <w:rPr>
          <w:rFonts w:eastAsia="HG丸ｺﾞｼｯｸM-PRO" w:hint="eastAsia"/>
        </w:rPr>
        <w:t>マグネシウム粉末・</w:t>
      </w:r>
      <w:r w:rsidRPr="00CE6B21">
        <w:rPr>
          <w:rFonts w:eastAsia="HG丸ｺﾞｼｯｸM-PRO" w:hint="eastAsia"/>
        </w:rPr>
        <w:t>ステンレス皿・</w:t>
      </w:r>
      <w:r w:rsidR="00825E6E" w:rsidRPr="00CE6B21">
        <w:rPr>
          <w:rFonts w:eastAsia="HG丸ｺﾞｼｯｸM-PRO" w:hint="eastAsia"/>
        </w:rPr>
        <w:t>電子てんびん・</w:t>
      </w:r>
      <w:r w:rsidRPr="00CE6B21">
        <w:rPr>
          <w:rFonts w:eastAsia="HG丸ｺﾞｼｯｸM-PRO" w:hint="eastAsia"/>
        </w:rPr>
        <w:t>薬さじ</w:t>
      </w:r>
    </w:p>
    <w:p w14:paraId="797E9BB8" w14:textId="77777777" w:rsidR="007843F5" w:rsidRPr="00CE6B21" w:rsidRDefault="007843F5" w:rsidP="005A6997">
      <w:pPr>
        <w:ind w:firstLineChars="200" w:firstLine="420"/>
        <w:rPr>
          <w:rFonts w:eastAsia="HG丸ｺﾞｼｯｸM-PRO"/>
        </w:rPr>
      </w:pPr>
      <w:r w:rsidRPr="00CE6B21">
        <w:rPr>
          <w:rFonts w:eastAsia="HG丸ｺﾞｼｯｸM-PRO" w:hint="eastAsia"/>
        </w:rPr>
        <w:t>ガスバーナー・マッチ・燃えさし入れ・</w:t>
      </w:r>
      <w:r w:rsidR="00825E6E" w:rsidRPr="00CE6B21">
        <w:rPr>
          <w:rFonts w:eastAsia="HG丸ｺﾞｼｯｸM-PRO" w:hint="eastAsia"/>
        </w:rPr>
        <w:t>三角架・三脚</w:t>
      </w:r>
    </w:p>
    <w:p w14:paraId="0928E07A" w14:textId="77777777" w:rsidR="00364F23" w:rsidRPr="00CE6B21" w:rsidRDefault="00E344B3" w:rsidP="00AC0AFF">
      <w:pPr>
        <w:rPr>
          <w:rFonts w:eastAsia="HG丸ｺﾞｼｯｸM-PRO"/>
        </w:rPr>
      </w:pPr>
      <w:r>
        <w:rPr>
          <w:noProof/>
        </w:rPr>
        <w:pict w14:anchorId="056B45E2">
          <v:shape id="_x0000_s1189" type="#_x0000_t75" style="position:absolute;left:0;text-align:left;margin-left:260.45pt;margin-top:14.1pt;width:135.55pt;height:74.5pt;z-index:-6">
            <v:imagedata r:id="rId10" o:title="実験5粉末銅の加熱実験"/>
          </v:shape>
        </w:pict>
      </w:r>
    </w:p>
    <w:p w14:paraId="00385AE7" w14:textId="77777777" w:rsidR="007843F5" w:rsidRPr="00CE6B21" w:rsidRDefault="00E344B3" w:rsidP="00AC0AFF">
      <w:pPr>
        <w:rPr>
          <w:rFonts w:eastAsia="HG丸ｺﾞｼｯｸM-PRO"/>
          <w:b/>
          <w:sz w:val="28"/>
          <w:szCs w:val="28"/>
        </w:rPr>
      </w:pPr>
      <w:r>
        <w:rPr>
          <w:rFonts w:eastAsia="HG丸ｺﾞｼｯｸM-PRO"/>
          <w:noProof/>
        </w:rPr>
        <w:pict w14:anchorId="7F64984F">
          <v:shape id="_x0000_s1239" type="#_x0000_t75" style="position:absolute;left:0;text-align:left;margin-left:402.85pt;margin-top:.5pt;width:136.35pt;height:74.55pt;z-index:-3">
            <v:imagedata r:id="rId11" o:title="実験5マグネシウムの加熱実験"/>
          </v:shape>
        </w:pict>
      </w:r>
      <w:r w:rsidR="007843F5" w:rsidRPr="00CE6B21">
        <w:rPr>
          <w:rFonts w:eastAsia="HG丸ｺﾞｼｯｸM-PRO" w:hint="eastAsia"/>
          <w:b/>
          <w:sz w:val="28"/>
          <w:szCs w:val="28"/>
        </w:rPr>
        <w:t>方法</w:t>
      </w:r>
    </w:p>
    <w:p w14:paraId="0D03F456" w14:textId="77777777" w:rsidR="00542744" w:rsidRPr="00CE6B21" w:rsidRDefault="00A74E80" w:rsidP="00542744">
      <w:pPr>
        <w:rPr>
          <w:rFonts w:eastAsia="HG丸ｺﾞｼｯｸM-PRO"/>
        </w:rPr>
      </w:pPr>
      <w:r w:rsidRPr="00CE6B21">
        <w:rPr>
          <w:rFonts w:eastAsia="HG丸ｺﾞｼｯｸM-PRO" w:hint="eastAsia"/>
        </w:rPr>
        <w:t xml:space="preserve">①　</w:t>
      </w:r>
      <w:r w:rsidR="00542744" w:rsidRPr="00CE6B21">
        <w:rPr>
          <w:rFonts w:eastAsia="HG丸ｺﾞｼｯｸM-PRO" w:hint="eastAsia"/>
        </w:rPr>
        <w:t>班ごとに質量の異なる</w:t>
      </w:r>
      <w:r w:rsidRPr="00CE6B21">
        <w:rPr>
          <w:rFonts w:eastAsia="HG丸ｺﾞｼｯｸM-PRO" w:hint="eastAsia"/>
        </w:rPr>
        <w:t>銅</w:t>
      </w:r>
      <w:r w:rsidR="00825E6E" w:rsidRPr="00CE6B21">
        <w:rPr>
          <w:rFonts w:eastAsia="HG丸ｺﾞｼｯｸM-PRO" w:hint="eastAsia"/>
        </w:rPr>
        <w:t>粉末</w:t>
      </w:r>
      <w:r w:rsidRPr="00CE6B21">
        <w:rPr>
          <w:rFonts w:eastAsia="HG丸ｺﾞｼｯｸM-PRO" w:hint="eastAsia"/>
        </w:rPr>
        <w:t>をステンレス皿に入れ、</w:t>
      </w:r>
    </w:p>
    <w:p w14:paraId="6BC1455B" w14:textId="77777777" w:rsidR="00BC069C" w:rsidRDefault="00542744" w:rsidP="00542744">
      <w:pPr>
        <w:ind w:firstLineChars="200" w:firstLine="420"/>
        <w:rPr>
          <w:rFonts w:eastAsia="HG丸ｺﾞｼｯｸM-PRO"/>
        </w:rPr>
      </w:pPr>
      <w:r w:rsidRPr="00CE6B21">
        <w:rPr>
          <w:rFonts w:eastAsia="HG丸ｺﾞｼｯｸM-PRO" w:hint="eastAsia"/>
        </w:rPr>
        <w:t>薬さじでうすく広げ、</w:t>
      </w:r>
      <w:r w:rsidR="00A74E80" w:rsidRPr="00CE6B21">
        <w:rPr>
          <w:rFonts w:eastAsia="HG丸ｺﾞｼｯｸM-PRO" w:hint="eastAsia"/>
        </w:rPr>
        <w:t>全体の質量をはかる。</w:t>
      </w:r>
    </w:p>
    <w:p w14:paraId="708EB287" w14:textId="77777777" w:rsidR="00825E6E" w:rsidRDefault="00E344B3" w:rsidP="00825E6E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51340B28"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248" type="#_x0000_t70" style="position:absolute;left:0;text-align:left;margin-left:463.7pt;margin-top:8.25pt;width:15pt;height:37.45pt;z-index:4">
            <v:textbox style="layout-flow:vertical-ideographic" inset="5.85pt,.7pt,5.85pt,.7pt"/>
          </v:shape>
        </w:pict>
      </w:r>
      <w:r>
        <w:rPr>
          <w:rFonts w:eastAsia="HG丸ｺﾞｼｯｸM-PRO"/>
          <w:noProof/>
        </w:rPr>
        <w:pict w14:anchorId="549CCC21">
          <v:shape id="_x0000_s1247" type="#_x0000_t70" style="position:absolute;left:0;text-align:left;margin-left:312.2pt;margin-top:8.25pt;width:15pt;height:37.45pt;z-index:3">
            <v:textbox style="layout-flow:vertical-ideographic" inset="5.85pt,.7pt,5.85pt,.7pt"/>
          </v:shape>
        </w:pict>
      </w:r>
    </w:p>
    <w:p w14:paraId="2D63C720" w14:textId="77777777" w:rsidR="00825E6E" w:rsidRPr="00CE6B21" w:rsidRDefault="00825E6E" w:rsidP="00825E6E">
      <w:pPr>
        <w:rPr>
          <w:rFonts w:eastAsia="HG丸ｺﾞｼｯｸM-PRO"/>
        </w:rPr>
      </w:pPr>
      <w:r>
        <w:rPr>
          <w:rFonts w:eastAsia="HG丸ｺﾞｼｯｸM-PRO" w:hint="eastAsia"/>
        </w:rPr>
        <w:t>②　ﾏｸﾞﾈｼｳﾑ粉末は金網でふたをして全体の質量をはかる。</w:t>
      </w:r>
    </w:p>
    <w:p w14:paraId="67DAE79F" w14:textId="77777777" w:rsidR="00BC069C" w:rsidRPr="00825E6E" w:rsidRDefault="00E344B3" w:rsidP="00AC0AFF">
      <w:pPr>
        <w:rPr>
          <w:rFonts w:eastAsia="HG丸ｺﾞｼｯｸM-PRO"/>
        </w:rPr>
      </w:pPr>
      <w:r>
        <w:rPr>
          <w:noProof/>
        </w:rPr>
        <w:object w:dxaOrig="1440" w:dyaOrig="1440" w14:anchorId="1E4FFC96">
          <v:shape id="_x0000_s1188" type="#_x0000_t75" style="position:absolute;left:0;text-align:left;margin-left:272pt;margin-top:3.85pt;width:104.45pt;height:85.05pt;z-index:-7">
            <v:imagedata r:id="rId12" o:title=""/>
          </v:shape>
          <o:OLEObject Type="Embed" ProgID="MSPhotoEd.3" ShapeID="_x0000_s1188" DrawAspect="Content" ObjectID="_1642157436" r:id="rId13"/>
        </w:object>
      </w:r>
    </w:p>
    <w:p w14:paraId="53F4A629" w14:textId="77777777" w:rsidR="00825E6E" w:rsidRDefault="00E344B3" w:rsidP="00825E6E">
      <w:pPr>
        <w:rPr>
          <w:rFonts w:eastAsia="HG丸ｺﾞｼｯｸM-PRO"/>
        </w:rPr>
      </w:pPr>
      <w:r>
        <w:rPr>
          <w:noProof/>
        </w:rPr>
        <w:object w:dxaOrig="1440" w:dyaOrig="1440" w14:anchorId="7D99BDDC">
          <v:shape id="_x0000_s1240" type="#_x0000_t75" style="position:absolute;left:0;text-align:left;margin-left:412.35pt;margin-top:1.6pt;width:138.45pt;height:85pt;z-index:-2">
            <v:imagedata r:id="rId14" o:title=""/>
          </v:shape>
          <o:OLEObject Type="Embed" ProgID="MSPhotoEd.3" ShapeID="_x0000_s1240" DrawAspect="Content" ObjectID="_1642157437" r:id="rId15"/>
        </w:object>
      </w:r>
      <w:r w:rsidR="00825E6E">
        <w:rPr>
          <w:rFonts w:eastAsia="HG丸ｺﾞｼｯｸM-PRO" w:hint="eastAsia"/>
        </w:rPr>
        <w:t>③　酸素と化合させるために①の粉末銅を皿ごと</w:t>
      </w:r>
      <w:r w:rsidR="00825E6E" w:rsidRPr="00CE6B21">
        <w:rPr>
          <w:rFonts w:eastAsia="HG丸ｺﾞｼｯｸM-PRO" w:hint="eastAsia"/>
        </w:rPr>
        <w:t>強火で</w:t>
      </w:r>
    </w:p>
    <w:p w14:paraId="6B976635" w14:textId="77777777" w:rsidR="00825E6E" w:rsidRDefault="00825E6E" w:rsidP="00825E6E">
      <w:pPr>
        <w:ind w:firstLineChars="200" w:firstLine="420"/>
        <w:rPr>
          <w:rFonts w:eastAsia="HG丸ｺﾞｼｯｸM-PRO"/>
        </w:rPr>
      </w:pPr>
      <w:r>
        <w:rPr>
          <w:rFonts w:eastAsia="HG丸ｺﾞｼｯｸM-PRO" w:hint="eastAsia"/>
        </w:rPr>
        <w:t>加熱する。こ</w:t>
      </w:r>
      <w:r w:rsidR="00542744" w:rsidRPr="00CE6B21">
        <w:rPr>
          <w:rFonts w:eastAsia="HG丸ｺﾞｼｯｸM-PRO" w:hint="eastAsia"/>
        </w:rPr>
        <w:t>ぼれないように注意しながら</w:t>
      </w:r>
      <w:r w:rsidRPr="00CE6B21">
        <w:rPr>
          <w:rFonts w:eastAsia="HG丸ｺﾞｼｯｸM-PRO" w:hint="eastAsia"/>
        </w:rPr>
        <w:t>薬さじで</w:t>
      </w:r>
    </w:p>
    <w:p w14:paraId="2A38EE00" w14:textId="77777777" w:rsidR="00542744" w:rsidRPr="00CE6B21" w:rsidRDefault="00825E6E" w:rsidP="00825E6E">
      <w:pPr>
        <w:ind w:firstLineChars="200" w:firstLine="420"/>
        <w:rPr>
          <w:rFonts w:eastAsia="HG丸ｺﾞｼｯｸM-PRO"/>
        </w:rPr>
      </w:pPr>
      <w:r>
        <w:rPr>
          <w:rFonts w:eastAsia="HG丸ｺﾞｼｯｸM-PRO" w:hint="eastAsia"/>
        </w:rPr>
        <w:t>静かに</w:t>
      </w:r>
      <w:r w:rsidR="00542744" w:rsidRPr="00CE6B21">
        <w:rPr>
          <w:rFonts w:eastAsia="HG丸ｺﾞｼｯｸM-PRO" w:hint="eastAsia"/>
        </w:rPr>
        <w:t>かき混ぜながら</w:t>
      </w:r>
      <w:r>
        <w:rPr>
          <w:rFonts w:eastAsia="HG丸ｺﾞｼｯｸM-PRO" w:hint="eastAsia"/>
        </w:rPr>
        <w:t>約３分</w:t>
      </w:r>
      <w:r w:rsidRPr="00CE6B21">
        <w:rPr>
          <w:rFonts w:eastAsia="HG丸ｺﾞｼｯｸM-PRO" w:hint="eastAsia"/>
        </w:rPr>
        <w:t>間加熱する。</w:t>
      </w:r>
    </w:p>
    <w:p w14:paraId="650F3B75" w14:textId="77777777" w:rsidR="00C51D49" w:rsidRPr="00825E6E" w:rsidRDefault="00C51D49" w:rsidP="00C51D49">
      <w:pPr>
        <w:rPr>
          <w:rFonts w:eastAsia="HG丸ｺﾞｼｯｸM-PRO"/>
        </w:rPr>
      </w:pPr>
    </w:p>
    <w:p w14:paraId="1468DFF5" w14:textId="77777777" w:rsidR="00825E6E" w:rsidRDefault="00825E6E" w:rsidP="00364F23">
      <w:pPr>
        <w:rPr>
          <w:rFonts w:eastAsia="HG丸ｺﾞｼｯｸM-PRO"/>
        </w:rPr>
      </w:pPr>
      <w:r>
        <w:rPr>
          <w:rFonts w:eastAsia="HG丸ｺﾞｼｯｸM-PRO" w:hint="eastAsia"/>
        </w:rPr>
        <w:t>④　３分経過したらガスバーナーからおろし、</w:t>
      </w:r>
      <w:r w:rsidR="00C51D49" w:rsidRPr="00CE6B21">
        <w:rPr>
          <w:rFonts w:eastAsia="HG丸ｺﾞｼｯｸM-PRO" w:hint="eastAsia"/>
        </w:rPr>
        <w:t>そのまま</w:t>
      </w:r>
    </w:p>
    <w:p w14:paraId="1664756D" w14:textId="77777777" w:rsidR="00C111CE" w:rsidRDefault="00825E6E" w:rsidP="00825E6E">
      <w:pPr>
        <w:ind w:firstLineChars="200" w:firstLine="420"/>
        <w:rPr>
          <w:rFonts w:eastAsia="HG丸ｺﾞｼｯｸM-PRO"/>
        </w:rPr>
      </w:pPr>
      <w:r>
        <w:rPr>
          <w:rFonts w:eastAsia="HG丸ｺﾞｼｯｸM-PRO" w:hint="eastAsia"/>
        </w:rPr>
        <w:t>十分に冷えたら全体の質量をはかり、表に記録する。</w:t>
      </w:r>
    </w:p>
    <w:p w14:paraId="26F98BA6" w14:textId="77777777" w:rsidR="00825E6E" w:rsidRDefault="00825E6E" w:rsidP="00825E6E">
      <w:pPr>
        <w:rPr>
          <w:rFonts w:eastAsia="HG丸ｺﾞｼｯｸM-PRO"/>
        </w:rPr>
      </w:pPr>
    </w:p>
    <w:p w14:paraId="4E6F29DC" w14:textId="77777777" w:rsidR="006E1D3D" w:rsidRDefault="00825E6E" w:rsidP="00825E6E">
      <w:pPr>
        <w:rPr>
          <w:rFonts w:eastAsia="HG丸ｺﾞｼｯｸM-PRO"/>
        </w:rPr>
      </w:pPr>
      <w:r>
        <w:rPr>
          <w:rFonts w:eastAsia="HG丸ｺﾞｼｯｸM-PRO" w:hint="eastAsia"/>
        </w:rPr>
        <w:t>⑤　銅が冷えるのを待っている間に、②のﾏｸﾞﾈｼｳﾑ粉末を金網をはずして強</w:t>
      </w:r>
      <w:r w:rsidRPr="00CE6B21">
        <w:rPr>
          <w:rFonts w:eastAsia="HG丸ｺﾞｼｯｸM-PRO" w:hint="eastAsia"/>
        </w:rPr>
        <w:t>火で</w:t>
      </w:r>
      <w:r w:rsidR="006E1D3D">
        <w:rPr>
          <w:rFonts w:eastAsia="HG丸ｺﾞｼｯｸM-PRO" w:hint="eastAsia"/>
        </w:rPr>
        <w:t>約３分間</w:t>
      </w:r>
      <w:r>
        <w:rPr>
          <w:rFonts w:eastAsia="HG丸ｺﾞｼｯｸM-PRO" w:hint="eastAsia"/>
        </w:rPr>
        <w:t>加熱する。ﾏｸﾞﾈｼｳﾑが</w:t>
      </w:r>
    </w:p>
    <w:p w14:paraId="19A5AC80" w14:textId="77777777" w:rsidR="00825E6E" w:rsidRDefault="00825E6E" w:rsidP="006E1D3D">
      <w:pPr>
        <w:ind w:firstLineChars="200" w:firstLine="420"/>
        <w:rPr>
          <w:rFonts w:eastAsia="HG丸ｺﾞｼｯｸM-PRO"/>
        </w:rPr>
      </w:pPr>
      <w:r>
        <w:rPr>
          <w:rFonts w:eastAsia="HG丸ｺﾞｼｯｸM-PRO" w:hint="eastAsia"/>
        </w:rPr>
        <w:t>燃焼</w:t>
      </w:r>
      <w:r w:rsidR="006E1D3D">
        <w:rPr>
          <w:rFonts w:eastAsia="HG丸ｺﾞｼｯｸM-PRO" w:hint="eastAsia"/>
        </w:rPr>
        <w:t>しはじめ、</w:t>
      </w:r>
      <w:r>
        <w:rPr>
          <w:rFonts w:eastAsia="HG丸ｺﾞｼｯｸM-PRO" w:hint="eastAsia"/>
        </w:rPr>
        <w:t>明るく光りだしたら金網でふたをする。</w:t>
      </w:r>
    </w:p>
    <w:p w14:paraId="03D75A3C" w14:textId="77777777" w:rsidR="00825E6E" w:rsidRPr="006E1D3D" w:rsidRDefault="00825E6E" w:rsidP="00825E6E">
      <w:pPr>
        <w:rPr>
          <w:rFonts w:eastAsia="HG丸ｺﾞｼｯｸM-PRO"/>
        </w:rPr>
      </w:pPr>
    </w:p>
    <w:p w14:paraId="77AD57F5" w14:textId="77777777" w:rsidR="006E1D3D" w:rsidRDefault="006E1D3D" w:rsidP="006E1D3D">
      <w:pPr>
        <w:rPr>
          <w:rFonts w:eastAsia="HG丸ｺﾞｼｯｸM-PRO"/>
        </w:rPr>
      </w:pPr>
      <w:r>
        <w:rPr>
          <w:rFonts w:eastAsia="HG丸ｺﾞｼｯｸM-PRO" w:hint="eastAsia"/>
        </w:rPr>
        <w:t>⑥　３分経過したら⑤をガスバーナーからおろし、</w:t>
      </w:r>
      <w:r w:rsidRPr="00CE6B21">
        <w:rPr>
          <w:rFonts w:eastAsia="HG丸ｺﾞｼｯｸM-PRO" w:hint="eastAsia"/>
        </w:rPr>
        <w:t>そのまま</w:t>
      </w:r>
      <w:r>
        <w:rPr>
          <w:rFonts w:eastAsia="HG丸ｺﾞｼｯｸM-PRO" w:hint="eastAsia"/>
        </w:rPr>
        <w:t>十分に冷えたら全体の質量をはかり、表に記録する。</w:t>
      </w:r>
    </w:p>
    <w:p w14:paraId="501439A1" w14:textId="77777777" w:rsidR="00825E6E" w:rsidRPr="006E1D3D" w:rsidRDefault="00825E6E" w:rsidP="00825E6E">
      <w:pPr>
        <w:rPr>
          <w:rFonts w:eastAsia="HG丸ｺﾞｼｯｸM-PRO"/>
        </w:rPr>
      </w:pPr>
    </w:p>
    <w:p w14:paraId="32F3B76C" w14:textId="77777777" w:rsidR="006E1D3D" w:rsidRDefault="006E1D3D" w:rsidP="00AC0AFF">
      <w:pPr>
        <w:rPr>
          <w:rFonts w:ascii="HG丸ｺﾞｼｯｸM-PRO" w:eastAsia="HG丸ｺﾞｼｯｸM-PRO"/>
          <w:szCs w:val="21"/>
        </w:rPr>
      </w:pPr>
      <w:r>
        <w:rPr>
          <w:rFonts w:eastAsia="HG丸ｺﾞｼｯｸM-PRO" w:hint="eastAsia"/>
        </w:rPr>
        <w:t>⑦　マグネシウムが冷えるのを待つ間に④の銅を加熱。銅が冷えるのを待つ間にマグネシウムの加熱という</w:t>
      </w:r>
      <w:r w:rsidR="00364F23" w:rsidRPr="00CE6B21">
        <w:rPr>
          <w:rFonts w:ascii="HG丸ｺﾞｼｯｸM-PRO" w:eastAsia="HG丸ｺﾞｼｯｸM-PRO" w:hint="eastAsia"/>
          <w:szCs w:val="21"/>
        </w:rPr>
        <w:t>操作</w:t>
      </w:r>
    </w:p>
    <w:p w14:paraId="4AD06D38" w14:textId="77777777" w:rsidR="00364F23" w:rsidRDefault="006E1D3D" w:rsidP="006E1D3D">
      <w:pPr>
        <w:ind w:firstLineChars="200" w:firstLine="42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を何回か繰り返して、全体の質量</w:t>
      </w:r>
      <w:r w:rsidR="00364F23" w:rsidRPr="00CE6B21">
        <w:rPr>
          <w:rFonts w:ascii="HG丸ｺﾞｼｯｸM-PRO" w:eastAsia="HG丸ｺﾞｼｯｸM-PRO" w:hint="eastAsia"/>
          <w:szCs w:val="21"/>
        </w:rPr>
        <w:t xml:space="preserve">を確かめる。　</w:t>
      </w:r>
    </w:p>
    <w:p w14:paraId="38FAE605" w14:textId="77777777" w:rsidR="006E1D3D" w:rsidRPr="006E1D3D" w:rsidRDefault="006E1D3D" w:rsidP="00AC0AFF">
      <w:pPr>
        <w:rPr>
          <w:rFonts w:eastAsia="HG丸ｺﾞｼｯｸM-PRO"/>
        </w:rPr>
      </w:pPr>
    </w:p>
    <w:p w14:paraId="0C571E25" w14:textId="77777777" w:rsidR="00CE6B21" w:rsidRPr="00CE6B21" w:rsidRDefault="00CE6B21" w:rsidP="00CE6B21">
      <w:pPr>
        <w:rPr>
          <w:rFonts w:ascii="HG丸ｺﾞｼｯｸM-PRO" w:eastAsia="HG丸ｺﾞｼｯｸM-PRO"/>
          <w:szCs w:val="21"/>
        </w:rPr>
      </w:pPr>
      <w:r w:rsidRPr="00C2317C">
        <w:rPr>
          <w:rFonts w:eastAsia="HG丸ｺﾞｼｯｸM-PRO" w:hint="eastAsia"/>
          <w:b/>
          <w:sz w:val="24"/>
          <w:szCs w:val="28"/>
        </w:rPr>
        <w:lastRenderedPageBreak/>
        <w:t>結果</w:t>
      </w:r>
      <w:r w:rsidRPr="00CE6B21">
        <w:rPr>
          <w:rFonts w:eastAsia="HG丸ｺﾞｼｯｸM-PRO" w:hint="eastAsia"/>
          <w:b/>
          <w:sz w:val="28"/>
          <w:szCs w:val="28"/>
        </w:rPr>
        <w:t xml:space="preserve">　　　　　　　</w:t>
      </w:r>
    </w:p>
    <w:tbl>
      <w:tblPr>
        <w:tblpPr w:leftFromText="142" w:rightFromText="142" w:vertAnchor="text" w:horzAnchor="margin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1710"/>
        <w:gridCol w:w="1710"/>
        <w:gridCol w:w="1710"/>
        <w:gridCol w:w="1710"/>
        <w:gridCol w:w="1710"/>
      </w:tblGrid>
      <w:tr w:rsidR="00CE6B21" w:rsidRPr="00CE6B21" w14:paraId="418C7D1A" w14:textId="77777777" w:rsidTr="00CE6B21">
        <w:tc>
          <w:tcPr>
            <w:tcW w:w="2137" w:type="dxa"/>
            <w:vAlign w:val="center"/>
          </w:tcPr>
          <w:p w14:paraId="052C1A22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07F32FAB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CE6B21">
              <w:rPr>
                <w:rFonts w:ascii="HG丸ｺﾞｼｯｸM-PRO" w:eastAsia="HG丸ｺﾞｼｯｸM-PRO" w:hint="eastAsia"/>
                <w:szCs w:val="21"/>
              </w:rPr>
              <w:t>加熱前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7787822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CE6B21">
              <w:rPr>
                <w:rFonts w:ascii="HG丸ｺﾞｼｯｸM-PRO" w:eastAsia="HG丸ｺﾞｼｯｸM-PRO" w:hint="eastAsia"/>
                <w:szCs w:val="21"/>
              </w:rPr>
              <w:t>1回目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3A56EFF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CE6B21">
              <w:rPr>
                <w:rFonts w:ascii="HG丸ｺﾞｼｯｸM-PRO" w:eastAsia="HG丸ｺﾞｼｯｸM-PRO" w:hint="eastAsia"/>
                <w:szCs w:val="21"/>
              </w:rPr>
              <w:t>２回目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C9FDA6A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CE6B21">
              <w:rPr>
                <w:rFonts w:ascii="HG丸ｺﾞｼｯｸM-PRO" w:eastAsia="HG丸ｺﾞｼｯｸM-PRO" w:hint="eastAsia"/>
                <w:szCs w:val="21"/>
              </w:rPr>
              <w:t>３回目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B8B140A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CE6B21">
              <w:rPr>
                <w:rFonts w:ascii="HG丸ｺﾞｼｯｸM-PRO" w:eastAsia="HG丸ｺﾞｼｯｸM-PRO" w:hint="eastAsia"/>
                <w:szCs w:val="21"/>
              </w:rPr>
              <w:t>４回目</w:t>
            </w:r>
          </w:p>
        </w:tc>
      </w:tr>
      <w:tr w:rsidR="00CE6B21" w:rsidRPr="00CE6B21" w14:paraId="121DA08E" w14:textId="77777777" w:rsidTr="00CE6B21">
        <w:trPr>
          <w:trHeight w:val="742"/>
        </w:trPr>
        <w:tc>
          <w:tcPr>
            <w:tcW w:w="2137" w:type="dxa"/>
            <w:vAlign w:val="center"/>
          </w:tcPr>
          <w:p w14:paraId="45A8347F" w14:textId="77777777" w:rsidR="00CE6B21" w:rsidRPr="00CE6B21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銅</w:t>
            </w:r>
            <w:r w:rsidR="00CE6B21" w:rsidRPr="00CE6B21">
              <w:rPr>
                <w:rFonts w:ascii="HG丸ｺﾞｼｯｸM-PRO" w:eastAsia="HG丸ｺﾞｼｯｸM-PRO" w:hint="eastAsia"/>
                <w:szCs w:val="21"/>
              </w:rPr>
              <w:t>の質量（ｇ）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0F2D51C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EE67F5E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BB11E14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64DBB271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B597656" w14:textId="77777777" w:rsidR="00CE6B21" w:rsidRPr="00CE6B21" w:rsidRDefault="00CE6B21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</w:tr>
      <w:tr w:rsidR="006E1D3D" w:rsidRPr="00CE6B21" w14:paraId="4B7E00B8" w14:textId="77777777" w:rsidTr="00CE6B21">
        <w:trPr>
          <w:trHeight w:val="742"/>
        </w:trPr>
        <w:tc>
          <w:tcPr>
            <w:tcW w:w="2137" w:type="dxa"/>
            <w:vAlign w:val="center"/>
          </w:tcPr>
          <w:p w14:paraId="15A51CDD" w14:textId="77777777" w:rsidR="006E1D3D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ﾏｸﾞﾈｼｳﾑの質量</w:t>
            </w:r>
            <w:r w:rsidRPr="00CE6B21">
              <w:rPr>
                <w:rFonts w:ascii="HG丸ｺﾞｼｯｸM-PRO" w:eastAsia="HG丸ｺﾞｼｯｸM-PRO" w:hint="eastAsia"/>
                <w:szCs w:val="21"/>
              </w:rPr>
              <w:t>（ｇ）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A510361" w14:textId="77777777" w:rsidR="006E1D3D" w:rsidRPr="00CE6B21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0FB89D1" w14:textId="77777777" w:rsidR="006E1D3D" w:rsidRPr="00CE6B21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1CE2C7DB" w14:textId="77777777" w:rsidR="006E1D3D" w:rsidRPr="00CE6B21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4319E77D" w14:textId="77777777" w:rsidR="006E1D3D" w:rsidRPr="00CE6B21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53D27276" w14:textId="77777777" w:rsidR="006E1D3D" w:rsidRPr="00CE6B21" w:rsidRDefault="006E1D3D" w:rsidP="00CE6B21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</w:tr>
    </w:tbl>
    <w:p w14:paraId="3BEE633E" w14:textId="77777777" w:rsidR="006E1D3D" w:rsidRDefault="00E344B3" w:rsidP="00AC0AFF">
      <w:pPr>
        <w:rPr>
          <w:rFonts w:eastAsia="HG丸ｺﾞｼｯｸM-PRO"/>
        </w:rPr>
      </w:pPr>
      <w:r>
        <w:rPr>
          <w:noProof/>
        </w:rPr>
        <w:pict w14:anchorId="0E15AA0B">
          <v:shape id="_x0000_s1245" type="#_x0000_t75" style="position:absolute;left:0;text-align:left;margin-left:56.35pt;margin-top:95.25pt;width:423.85pt;height:356.35pt;z-index:-1;mso-position-horizontal-relative:text;mso-position-vertical-relative:text">
            <v:imagedata r:id="rId16" o:title=""/>
          </v:shape>
        </w:pict>
      </w:r>
    </w:p>
    <w:p w14:paraId="4362178B" w14:textId="77777777" w:rsidR="0072695E" w:rsidRDefault="0072695E" w:rsidP="00AC0AFF">
      <w:pPr>
        <w:rPr>
          <w:rFonts w:eastAsia="HG丸ｺﾞｼｯｸM-PRO"/>
        </w:rPr>
      </w:pPr>
    </w:p>
    <w:p w14:paraId="252DF70E" w14:textId="77777777" w:rsidR="0072695E" w:rsidRDefault="0072695E" w:rsidP="00AC0AFF">
      <w:pPr>
        <w:rPr>
          <w:rFonts w:eastAsia="HG丸ｺﾞｼｯｸM-PRO"/>
        </w:rPr>
      </w:pPr>
    </w:p>
    <w:p w14:paraId="6F6B9978" w14:textId="77777777" w:rsidR="0072695E" w:rsidRDefault="0072695E" w:rsidP="00AC0AFF">
      <w:pPr>
        <w:rPr>
          <w:rFonts w:eastAsia="HG丸ｺﾞｼｯｸM-PRO"/>
        </w:rPr>
      </w:pPr>
    </w:p>
    <w:p w14:paraId="0DEB7214" w14:textId="77777777" w:rsidR="0072695E" w:rsidRDefault="0072695E" w:rsidP="00AC0AFF">
      <w:pPr>
        <w:rPr>
          <w:rFonts w:eastAsia="HG丸ｺﾞｼｯｸM-PRO"/>
        </w:rPr>
      </w:pPr>
    </w:p>
    <w:p w14:paraId="1C8428E2" w14:textId="77777777" w:rsidR="0072695E" w:rsidRDefault="0072695E" w:rsidP="00AC0AFF">
      <w:pPr>
        <w:rPr>
          <w:rFonts w:eastAsia="HG丸ｺﾞｼｯｸM-PRO"/>
        </w:rPr>
      </w:pPr>
    </w:p>
    <w:p w14:paraId="152121BF" w14:textId="77777777" w:rsidR="0072695E" w:rsidRDefault="0072695E" w:rsidP="00AC0AFF">
      <w:pPr>
        <w:rPr>
          <w:rFonts w:eastAsia="HG丸ｺﾞｼｯｸM-PRO"/>
        </w:rPr>
      </w:pPr>
    </w:p>
    <w:p w14:paraId="33186658" w14:textId="77777777" w:rsidR="0072695E" w:rsidRDefault="0072695E" w:rsidP="00AC0AFF">
      <w:pPr>
        <w:rPr>
          <w:rFonts w:eastAsia="HG丸ｺﾞｼｯｸM-PRO"/>
        </w:rPr>
      </w:pPr>
    </w:p>
    <w:p w14:paraId="4A1AFC29" w14:textId="77777777" w:rsidR="0072695E" w:rsidRDefault="0072695E" w:rsidP="00AC0AFF">
      <w:pPr>
        <w:rPr>
          <w:rFonts w:eastAsia="HG丸ｺﾞｼｯｸM-PRO"/>
        </w:rPr>
      </w:pPr>
    </w:p>
    <w:p w14:paraId="08488199" w14:textId="77777777" w:rsidR="0072695E" w:rsidRDefault="0072695E" w:rsidP="00AC0AFF">
      <w:pPr>
        <w:rPr>
          <w:rFonts w:eastAsia="HG丸ｺﾞｼｯｸM-PRO"/>
        </w:rPr>
      </w:pPr>
    </w:p>
    <w:p w14:paraId="60A06FBF" w14:textId="77777777" w:rsidR="0072695E" w:rsidRDefault="0072695E" w:rsidP="00AC0AFF">
      <w:pPr>
        <w:rPr>
          <w:rFonts w:eastAsia="HG丸ｺﾞｼｯｸM-PRO"/>
        </w:rPr>
      </w:pPr>
    </w:p>
    <w:p w14:paraId="05EBCFD3" w14:textId="77777777" w:rsidR="0072695E" w:rsidRDefault="0072695E" w:rsidP="00AC0AFF">
      <w:pPr>
        <w:rPr>
          <w:rFonts w:eastAsia="HG丸ｺﾞｼｯｸM-PRO"/>
        </w:rPr>
      </w:pPr>
    </w:p>
    <w:p w14:paraId="42909889" w14:textId="77777777" w:rsidR="0072695E" w:rsidRDefault="0072695E" w:rsidP="00AC0AFF">
      <w:pPr>
        <w:rPr>
          <w:rFonts w:eastAsia="HG丸ｺﾞｼｯｸM-PRO"/>
        </w:rPr>
      </w:pPr>
    </w:p>
    <w:p w14:paraId="4038932A" w14:textId="77777777" w:rsidR="008737D2" w:rsidRDefault="008737D2" w:rsidP="00AC0AFF">
      <w:pPr>
        <w:rPr>
          <w:rFonts w:eastAsia="HG丸ｺﾞｼｯｸM-PRO"/>
        </w:rPr>
      </w:pPr>
    </w:p>
    <w:p w14:paraId="55729277" w14:textId="77777777" w:rsidR="008737D2" w:rsidRDefault="008737D2" w:rsidP="00AC0AFF">
      <w:pPr>
        <w:rPr>
          <w:rFonts w:eastAsia="HG丸ｺﾞｼｯｸM-PRO"/>
        </w:rPr>
      </w:pPr>
    </w:p>
    <w:p w14:paraId="2769C1C3" w14:textId="77777777" w:rsidR="008737D2" w:rsidRDefault="008737D2" w:rsidP="00AC0AFF">
      <w:pPr>
        <w:rPr>
          <w:rFonts w:eastAsia="HG丸ｺﾞｼｯｸM-PRO"/>
        </w:rPr>
      </w:pPr>
    </w:p>
    <w:p w14:paraId="1F3B2A36" w14:textId="77777777" w:rsidR="008737D2" w:rsidRDefault="008737D2" w:rsidP="00AC0AFF">
      <w:pPr>
        <w:rPr>
          <w:rFonts w:eastAsia="HG丸ｺﾞｼｯｸM-PRO"/>
        </w:rPr>
      </w:pPr>
    </w:p>
    <w:p w14:paraId="3BCF2153" w14:textId="77777777" w:rsidR="008737D2" w:rsidRDefault="008737D2" w:rsidP="00AC0AFF">
      <w:pPr>
        <w:rPr>
          <w:rFonts w:eastAsia="HG丸ｺﾞｼｯｸM-PRO"/>
        </w:rPr>
      </w:pPr>
    </w:p>
    <w:p w14:paraId="143E407A" w14:textId="77777777" w:rsidR="008737D2" w:rsidRDefault="008737D2" w:rsidP="00AC0AFF">
      <w:pPr>
        <w:rPr>
          <w:rFonts w:eastAsia="HG丸ｺﾞｼｯｸM-PRO"/>
        </w:rPr>
      </w:pPr>
    </w:p>
    <w:p w14:paraId="333C3B33" w14:textId="77777777" w:rsidR="008737D2" w:rsidRDefault="008737D2" w:rsidP="00AC0AFF">
      <w:pPr>
        <w:rPr>
          <w:rFonts w:eastAsia="HG丸ｺﾞｼｯｸM-PRO"/>
        </w:rPr>
      </w:pPr>
    </w:p>
    <w:p w14:paraId="28B7D3D1" w14:textId="77777777" w:rsidR="006E1D3D" w:rsidRPr="006E1D3D" w:rsidRDefault="006E1D3D" w:rsidP="006E1D3D">
      <w:pPr>
        <w:rPr>
          <w:rFonts w:eastAsia="HG丸ｺﾞｼｯｸM-PRO"/>
        </w:rPr>
      </w:pPr>
      <w:r w:rsidRPr="006E1D3D">
        <w:rPr>
          <w:rFonts w:eastAsia="HG丸ｺﾞｼｯｸM-PRO" w:hint="eastAsia"/>
          <w:b/>
          <w:sz w:val="28"/>
          <w:szCs w:val="28"/>
        </w:rPr>
        <w:t>考察</w:t>
      </w:r>
    </w:p>
    <w:p w14:paraId="2F45CCEC" w14:textId="77777777" w:rsidR="006E1D3D" w:rsidRDefault="006E1D3D" w:rsidP="006E1D3D">
      <w:pPr>
        <w:rPr>
          <w:rFonts w:eastAsia="HG丸ｺﾞｼｯｸM-PRO"/>
        </w:rPr>
      </w:pPr>
      <w:r w:rsidRPr="006E1D3D">
        <w:rPr>
          <w:rFonts w:eastAsia="HG丸ｺﾞｼｯｸM-PRO" w:hint="eastAsia"/>
        </w:rPr>
        <w:t>金属を加熱し続けると、質量はどのようになりましたか？</w:t>
      </w:r>
    </w:p>
    <w:p w14:paraId="23D344F7" w14:textId="77777777" w:rsidR="006E1D3D" w:rsidRDefault="006E1D3D" w:rsidP="006E1D3D">
      <w:pPr>
        <w:rPr>
          <w:rFonts w:eastAsia="HG丸ｺﾞｼｯｸM-PRO"/>
        </w:rPr>
      </w:pPr>
    </w:p>
    <w:p w14:paraId="7B09794A" w14:textId="77777777" w:rsidR="0072695E" w:rsidRDefault="0072695E" w:rsidP="006E1D3D">
      <w:pPr>
        <w:rPr>
          <w:rFonts w:eastAsia="HG丸ｺﾞｼｯｸM-PRO"/>
        </w:rPr>
      </w:pPr>
    </w:p>
    <w:p w14:paraId="357F099D" w14:textId="77777777" w:rsidR="00C2317C" w:rsidRPr="00CE6B21" w:rsidRDefault="00C2317C" w:rsidP="006E1D3D">
      <w:pPr>
        <w:rPr>
          <w:rFonts w:eastAsia="HG丸ｺﾞｼｯｸM-PRO"/>
        </w:rPr>
      </w:pPr>
    </w:p>
    <w:p w14:paraId="65A09E14" w14:textId="77777777" w:rsidR="00CE6B21" w:rsidRDefault="00CE6B21" w:rsidP="00CE6B21">
      <w:pPr>
        <w:rPr>
          <w:rFonts w:ascii="HG丸ｺﾞｼｯｸM-PRO" w:eastAsia="HG丸ｺﾞｼｯｸM-PRO"/>
          <w:szCs w:val="21"/>
        </w:rPr>
      </w:pPr>
      <w:r w:rsidRPr="00CE6B21">
        <w:rPr>
          <w:rFonts w:ascii="HG丸ｺﾞｼｯｸM-PRO" w:eastAsia="HG丸ｺﾞｼｯｸM-PRO" w:hint="eastAsia"/>
          <w:szCs w:val="21"/>
        </w:rPr>
        <w:t xml:space="preserve">4回目の結果をもとに考えてみよう。（　　</w:t>
      </w:r>
      <w:r w:rsidRPr="00E344B3">
        <w:rPr>
          <w:rFonts w:ascii="HG丸ｺﾞｼｯｸM-PRO" w:eastAsia="HG丸ｺﾞｼｯｸM-PRO" w:hint="eastAsia"/>
          <w:color w:val="FFFFFF"/>
          <w:szCs w:val="21"/>
        </w:rPr>
        <w:t xml:space="preserve">　質量保存の法則　</w:t>
      </w:r>
      <w:r w:rsidRPr="00CE6B21">
        <w:rPr>
          <w:rFonts w:ascii="HG丸ｺﾞｼｯｸM-PRO" w:eastAsia="HG丸ｺﾞｼｯｸM-PRO" w:hint="eastAsia"/>
          <w:szCs w:val="21"/>
        </w:rPr>
        <w:t xml:space="preserve">　　）より、加熱後の物質の質量から加熱前の物質の質量を引くと、化合した（　　</w:t>
      </w:r>
      <w:r w:rsidRPr="00E344B3">
        <w:rPr>
          <w:rFonts w:ascii="HG丸ｺﾞｼｯｸM-PRO" w:eastAsia="HG丸ｺﾞｼｯｸM-PRO" w:hint="eastAsia"/>
          <w:color w:val="FFFFFF"/>
          <w:szCs w:val="21"/>
        </w:rPr>
        <w:t>酸素</w:t>
      </w:r>
      <w:r w:rsidRPr="00CE6B21">
        <w:rPr>
          <w:rFonts w:ascii="HG丸ｺﾞｼｯｸM-PRO" w:eastAsia="HG丸ｺﾞｼｯｸM-PRO" w:hint="eastAsia"/>
          <w:szCs w:val="21"/>
        </w:rPr>
        <w:t xml:space="preserve">　　）の質量を求めることができる。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08"/>
        <w:gridCol w:w="2672"/>
        <w:gridCol w:w="2672"/>
      </w:tblGrid>
      <w:tr w:rsidR="00006B6F" w:rsidRPr="00006B6F" w14:paraId="219AD71D" w14:textId="77777777" w:rsidTr="00006B6F">
        <w:tc>
          <w:tcPr>
            <w:tcW w:w="2235" w:type="dxa"/>
            <w:vAlign w:val="center"/>
          </w:tcPr>
          <w:p w14:paraId="5DDD617F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3108" w:type="dxa"/>
            <w:vAlign w:val="center"/>
          </w:tcPr>
          <w:p w14:paraId="10F22520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006B6F">
              <w:rPr>
                <w:rFonts w:ascii="HG丸ｺﾞｼｯｸM-PRO" w:eastAsia="HG丸ｺﾞｼｯｸM-PRO" w:hint="eastAsia"/>
                <w:szCs w:val="21"/>
              </w:rPr>
              <w:t>4回目の質量（ｇ）</w:t>
            </w:r>
          </w:p>
        </w:tc>
        <w:tc>
          <w:tcPr>
            <w:tcW w:w="2672" w:type="dxa"/>
            <w:vAlign w:val="center"/>
          </w:tcPr>
          <w:p w14:paraId="3486E3E3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006B6F">
              <w:rPr>
                <w:rFonts w:ascii="HG丸ｺﾞｼｯｸM-PRO" w:eastAsia="HG丸ｺﾞｼｯｸM-PRO" w:hint="eastAsia"/>
                <w:szCs w:val="21"/>
              </w:rPr>
              <w:t>加熱前の質量（ｇ）</w:t>
            </w:r>
          </w:p>
        </w:tc>
        <w:tc>
          <w:tcPr>
            <w:tcW w:w="2672" w:type="dxa"/>
            <w:vAlign w:val="center"/>
          </w:tcPr>
          <w:p w14:paraId="35E15C33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006B6F">
              <w:rPr>
                <w:rFonts w:ascii="HG丸ｺﾞｼｯｸM-PRO" w:eastAsia="HG丸ｺﾞｼｯｸM-PRO" w:hint="eastAsia"/>
                <w:szCs w:val="21"/>
              </w:rPr>
              <w:t>化合した酸素の質量（ｇ）</w:t>
            </w:r>
          </w:p>
        </w:tc>
      </w:tr>
      <w:tr w:rsidR="00006B6F" w:rsidRPr="00006B6F" w14:paraId="391ECB13" w14:textId="77777777" w:rsidTr="00006B6F">
        <w:trPr>
          <w:trHeight w:val="624"/>
        </w:trPr>
        <w:tc>
          <w:tcPr>
            <w:tcW w:w="2235" w:type="dxa"/>
            <w:vAlign w:val="center"/>
          </w:tcPr>
          <w:p w14:paraId="4C3B2B0E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006B6F">
              <w:rPr>
                <w:rFonts w:ascii="HG丸ｺﾞｼｯｸM-PRO" w:eastAsia="HG丸ｺﾞｼｯｸM-PRO" w:hint="eastAsia"/>
                <w:szCs w:val="21"/>
              </w:rPr>
              <w:t>銅</w:t>
            </w:r>
          </w:p>
        </w:tc>
        <w:tc>
          <w:tcPr>
            <w:tcW w:w="3108" w:type="dxa"/>
            <w:vAlign w:val="center"/>
          </w:tcPr>
          <w:p w14:paraId="14EFA8C8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672" w:type="dxa"/>
            <w:vAlign w:val="center"/>
          </w:tcPr>
          <w:p w14:paraId="492ABB53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672" w:type="dxa"/>
            <w:vAlign w:val="center"/>
          </w:tcPr>
          <w:p w14:paraId="0761419D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</w:tr>
      <w:tr w:rsidR="00006B6F" w:rsidRPr="00006B6F" w14:paraId="1F2EB4B5" w14:textId="77777777" w:rsidTr="00006B6F">
        <w:trPr>
          <w:trHeight w:val="624"/>
        </w:trPr>
        <w:tc>
          <w:tcPr>
            <w:tcW w:w="2235" w:type="dxa"/>
            <w:vAlign w:val="center"/>
          </w:tcPr>
          <w:p w14:paraId="6D6163BA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006B6F">
              <w:rPr>
                <w:rFonts w:ascii="HG丸ｺﾞｼｯｸM-PRO" w:eastAsia="HG丸ｺﾞｼｯｸM-PRO" w:hint="eastAsia"/>
                <w:szCs w:val="21"/>
              </w:rPr>
              <w:t>ﾏｸﾞﾈｼｳﾑ</w:t>
            </w:r>
          </w:p>
        </w:tc>
        <w:tc>
          <w:tcPr>
            <w:tcW w:w="3108" w:type="dxa"/>
            <w:vAlign w:val="center"/>
          </w:tcPr>
          <w:p w14:paraId="4C3BCFE1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672" w:type="dxa"/>
            <w:vAlign w:val="center"/>
          </w:tcPr>
          <w:p w14:paraId="2DA2C793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2672" w:type="dxa"/>
            <w:vAlign w:val="center"/>
          </w:tcPr>
          <w:p w14:paraId="58CF2E43" w14:textId="77777777" w:rsidR="006E1D3D" w:rsidRPr="00006B6F" w:rsidRDefault="006E1D3D" w:rsidP="00006B6F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</w:tr>
    </w:tbl>
    <w:p w14:paraId="5DD73A9A" w14:textId="77777777" w:rsidR="008737D2" w:rsidRDefault="008737D2" w:rsidP="006E1D3D">
      <w:pPr>
        <w:rPr>
          <w:rFonts w:ascii="HG丸ｺﾞｼｯｸM-PRO" w:eastAsia="HG丸ｺﾞｼｯｸM-PRO"/>
          <w:szCs w:val="21"/>
        </w:rPr>
      </w:pPr>
    </w:p>
    <w:p w14:paraId="24EFFE4A" w14:textId="77777777" w:rsidR="0072695E" w:rsidRDefault="0072695E" w:rsidP="006E1D3D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今回の実験結果から</w:t>
      </w:r>
      <w:r w:rsidR="006E1D3D" w:rsidRPr="006E1D3D">
        <w:rPr>
          <w:rFonts w:ascii="HG丸ｺﾞｼｯｸM-PRO" w:eastAsia="HG丸ｺﾞｼｯｸM-PRO" w:hint="eastAsia"/>
          <w:szCs w:val="21"/>
        </w:rPr>
        <w:t>金属を加熱し続けても、質量はどこまでも増え続けることは</w:t>
      </w:r>
      <w:r>
        <w:rPr>
          <w:rFonts w:ascii="HG丸ｺﾞｼｯｸM-PRO" w:eastAsia="HG丸ｺﾞｼｯｸM-PRO" w:hint="eastAsia"/>
          <w:szCs w:val="21"/>
        </w:rPr>
        <w:t xml:space="preserve">（　</w:t>
      </w:r>
      <w:r w:rsidRPr="00E344B3">
        <w:rPr>
          <w:rFonts w:ascii="HG丸ｺﾞｼｯｸM-PRO" w:eastAsia="HG丸ｺﾞｼｯｸM-PRO" w:hint="eastAsia"/>
          <w:color w:val="FFFFFF"/>
          <w:szCs w:val="21"/>
        </w:rPr>
        <w:t>ない</w:t>
      </w:r>
      <w:r>
        <w:rPr>
          <w:rFonts w:ascii="HG丸ｺﾞｼｯｸM-PRO" w:eastAsia="HG丸ｺﾞｼｯｸM-PRO" w:hint="eastAsia"/>
          <w:szCs w:val="21"/>
        </w:rPr>
        <w:t xml:space="preserve">　）ことがわかった</w:t>
      </w:r>
      <w:r w:rsidR="006E1D3D" w:rsidRPr="006E1D3D">
        <w:rPr>
          <w:rFonts w:ascii="HG丸ｺﾞｼｯｸM-PRO" w:eastAsia="HG丸ｺﾞｼｯｸM-PRO" w:hint="eastAsia"/>
          <w:szCs w:val="21"/>
        </w:rPr>
        <w:t>。</w:t>
      </w:r>
    </w:p>
    <w:p w14:paraId="25FB1648" w14:textId="77777777" w:rsidR="0072695E" w:rsidRDefault="0072695E" w:rsidP="0072695E">
      <w:pPr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つまり、</w:t>
      </w:r>
      <w:r w:rsidRPr="006E1D3D">
        <w:rPr>
          <w:rFonts w:ascii="HG丸ｺﾞｼｯｸM-PRO" w:eastAsia="HG丸ｺﾞｼｯｸM-PRO" w:hint="eastAsia"/>
          <w:szCs w:val="21"/>
        </w:rPr>
        <w:t>決まった質量の金属に化合する酸素の質量には</w:t>
      </w:r>
      <w:r>
        <w:rPr>
          <w:rFonts w:ascii="HG丸ｺﾞｼｯｸM-PRO" w:eastAsia="HG丸ｺﾞｼｯｸM-PRO" w:hint="eastAsia"/>
          <w:szCs w:val="21"/>
        </w:rPr>
        <w:t xml:space="preserve">（　　</w:t>
      </w:r>
      <w:r w:rsidRPr="00E344B3">
        <w:rPr>
          <w:rFonts w:ascii="HG丸ｺﾞｼｯｸM-PRO" w:eastAsia="HG丸ｺﾞｼｯｸM-PRO" w:hint="eastAsia"/>
          <w:color w:val="FFFFFF"/>
          <w:szCs w:val="21"/>
        </w:rPr>
        <w:t xml:space="preserve">　限度がある</w:t>
      </w:r>
      <w:r>
        <w:rPr>
          <w:rFonts w:ascii="HG丸ｺﾞｼｯｸM-PRO" w:eastAsia="HG丸ｺﾞｼｯｸM-PRO" w:hint="eastAsia"/>
          <w:szCs w:val="21"/>
        </w:rPr>
        <w:t xml:space="preserve">　　　）</w:t>
      </w:r>
      <w:r w:rsidRPr="006E1D3D">
        <w:rPr>
          <w:rFonts w:ascii="HG丸ｺﾞｼｯｸM-PRO" w:eastAsia="HG丸ｺﾞｼｯｸM-PRO" w:hint="eastAsia"/>
          <w:szCs w:val="21"/>
        </w:rPr>
        <w:t>ことを示しています。</w:t>
      </w:r>
    </w:p>
    <w:p w14:paraId="2C9280E1" w14:textId="77777777" w:rsidR="0072695E" w:rsidRPr="00E344B3" w:rsidRDefault="0072695E" w:rsidP="006E1D3D">
      <w:pPr>
        <w:rPr>
          <w:rFonts w:ascii="HG丸ｺﾞｼｯｸM-PRO" w:eastAsia="HG丸ｺﾞｼｯｸM-PRO"/>
          <w:color w:val="000000"/>
          <w:szCs w:val="21"/>
        </w:rPr>
      </w:pPr>
      <w:r>
        <w:rPr>
          <w:rFonts w:ascii="HG丸ｺﾞｼｯｸM-PRO" w:eastAsia="HG丸ｺﾞｼｯｸM-PRO" w:hint="eastAsia"/>
          <w:szCs w:val="21"/>
        </w:rPr>
        <w:t>これは（</w:t>
      </w:r>
      <w:r w:rsidRPr="00E344B3">
        <w:rPr>
          <w:rFonts w:ascii="HG丸ｺﾞｼｯｸM-PRO" w:eastAsia="HG丸ｺﾞｼｯｸM-PRO" w:hint="eastAsia"/>
          <w:color w:val="000000"/>
          <w:szCs w:val="21"/>
        </w:rPr>
        <w:t xml:space="preserve">　</w:t>
      </w:r>
      <w:r w:rsidRPr="00E344B3">
        <w:rPr>
          <w:rFonts w:ascii="HG丸ｺﾞｼｯｸM-PRO" w:eastAsia="HG丸ｺﾞｼｯｸM-PRO" w:hint="eastAsia"/>
          <w:color w:val="FFFFFF"/>
          <w:szCs w:val="21"/>
        </w:rPr>
        <w:t>酸素</w:t>
      </w:r>
      <w:r w:rsidRPr="00E344B3">
        <w:rPr>
          <w:rFonts w:ascii="HG丸ｺﾞｼｯｸM-PRO" w:eastAsia="HG丸ｺﾞｼｯｸM-PRO" w:hint="eastAsia"/>
          <w:color w:val="000000"/>
          <w:szCs w:val="21"/>
        </w:rPr>
        <w:t xml:space="preserve">　）が十分にあっても一定量の金属と化合する質量が（　　</w:t>
      </w:r>
      <w:r w:rsidRPr="00E344B3">
        <w:rPr>
          <w:rFonts w:ascii="HG丸ｺﾞｼｯｸM-PRO" w:eastAsia="HG丸ｺﾞｼｯｸM-PRO" w:hint="eastAsia"/>
          <w:color w:val="FFFFFF"/>
          <w:szCs w:val="21"/>
        </w:rPr>
        <w:t xml:space="preserve">決まっている　</w:t>
      </w:r>
      <w:r w:rsidRPr="00E344B3">
        <w:rPr>
          <w:rFonts w:ascii="HG丸ｺﾞｼｯｸM-PRO" w:eastAsia="HG丸ｺﾞｼｯｸM-PRO" w:hint="eastAsia"/>
          <w:color w:val="000000"/>
          <w:szCs w:val="21"/>
        </w:rPr>
        <w:t xml:space="preserve">　　）からである。</w:t>
      </w:r>
    </w:p>
    <w:p w14:paraId="0B66FE79" w14:textId="77777777" w:rsidR="006E1D3D" w:rsidRPr="0072695E" w:rsidRDefault="006E1D3D" w:rsidP="005522D2">
      <w:pPr>
        <w:rPr>
          <w:rFonts w:ascii="HG丸ｺﾞｼｯｸM-PRO" w:eastAsia="HG丸ｺﾞｼｯｸM-PRO"/>
          <w:sz w:val="36"/>
          <w:szCs w:val="36"/>
          <w:u w:val="single"/>
        </w:rPr>
      </w:pPr>
      <w:r>
        <w:rPr>
          <w:rFonts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ab/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　　　</w:t>
      </w:r>
    </w:p>
    <w:sectPr w:rsidR="006E1D3D" w:rsidRPr="0072695E" w:rsidSect="006E1D3D">
      <w:pgSz w:w="11907" w:h="16840" w:code="9"/>
      <w:pgMar w:top="624" w:right="567" w:bottom="851" w:left="851" w:header="851" w:footer="992" w:gutter="0"/>
      <w:cols w:space="425"/>
      <w:docGrid w:type="lines" w:linePitch="3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0D24E" w14:textId="77777777" w:rsidR="00E344B3" w:rsidRDefault="00E344B3" w:rsidP="006A4422">
      <w:r>
        <w:separator/>
      </w:r>
    </w:p>
  </w:endnote>
  <w:endnote w:type="continuationSeparator" w:id="0">
    <w:p w14:paraId="2C8339F4" w14:textId="77777777" w:rsidR="00E344B3" w:rsidRDefault="00E344B3" w:rsidP="006A4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B5734" w14:textId="77777777" w:rsidR="00E344B3" w:rsidRDefault="00E344B3" w:rsidP="006A4422">
      <w:r>
        <w:separator/>
      </w:r>
    </w:p>
  </w:footnote>
  <w:footnote w:type="continuationSeparator" w:id="0">
    <w:p w14:paraId="1E4BFBF5" w14:textId="77777777" w:rsidR="00E344B3" w:rsidRDefault="00E344B3" w:rsidP="006A44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C0E58"/>
    <w:multiLevelType w:val="singleLevel"/>
    <w:tmpl w:val="E9BED24C"/>
    <w:lvl w:ilvl="0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" w15:restartNumberingAfterBreak="0">
    <w:nsid w:val="1F62272E"/>
    <w:multiLevelType w:val="singleLevel"/>
    <w:tmpl w:val="99C0D008"/>
    <w:lvl w:ilvl="0">
      <w:start w:val="2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rawingGridHorizontalSpacing w:val="105"/>
  <w:drawingGridVerticalSpacing w:val="167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45F4"/>
    <w:rsid w:val="00002838"/>
    <w:rsid w:val="00006B6F"/>
    <w:rsid w:val="000678C3"/>
    <w:rsid w:val="000737DB"/>
    <w:rsid w:val="000816C1"/>
    <w:rsid w:val="000C7E0C"/>
    <w:rsid w:val="000E7A31"/>
    <w:rsid w:val="0014399E"/>
    <w:rsid w:val="00152B72"/>
    <w:rsid w:val="001845AA"/>
    <w:rsid w:val="00196352"/>
    <w:rsid w:val="00222CD1"/>
    <w:rsid w:val="002232B2"/>
    <w:rsid w:val="00261DB4"/>
    <w:rsid w:val="00295F2E"/>
    <w:rsid w:val="002C1AA3"/>
    <w:rsid w:val="002E19E7"/>
    <w:rsid w:val="002E723C"/>
    <w:rsid w:val="00364F23"/>
    <w:rsid w:val="0038055C"/>
    <w:rsid w:val="00441DAE"/>
    <w:rsid w:val="004645F4"/>
    <w:rsid w:val="004774D8"/>
    <w:rsid w:val="00485BF9"/>
    <w:rsid w:val="004C70F7"/>
    <w:rsid w:val="004D3BFC"/>
    <w:rsid w:val="00510EE1"/>
    <w:rsid w:val="00542744"/>
    <w:rsid w:val="005448B1"/>
    <w:rsid w:val="005522D2"/>
    <w:rsid w:val="00585BB4"/>
    <w:rsid w:val="00586FD5"/>
    <w:rsid w:val="005A6997"/>
    <w:rsid w:val="005E6CBA"/>
    <w:rsid w:val="005F1C93"/>
    <w:rsid w:val="00660D33"/>
    <w:rsid w:val="00661313"/>
    <w:rsid w:val="0067446C"/>
    <w:rsid w:val="00697A13"/>
    <w:rsid w:val="006A4422"/>
    <w:rsid w:val="006E1D3D"/>
    <w:rsid w:val="00722A07"/>
    <w:rsid w:val="0072695E"/>
    <w:rsid w:val="0074052F"/>
    <w:rsid w:val="00777E0C"/>
    <w:rsid w:val="007843F5"/>
    <w:rsid w:val="007F49D5"/>
    <w:rsid w:val="00814469"/>
    <w:rsid w:val="00825E6E"/>
    <w:rsid w:val="00852925"/>
    <w:rsid w:val="008604D5"/>
    <w:rsid w:val="00864F21"/>
    <w:rsid w:val="00872A4D"/>
    <w:rsid w:val="008737D2"/>
    <w:rsid w:val="00897752"/>
    <w:rsid w:val="00950327"/>
    <w:rsid w:val="009633A1"/>
    <w:rsid w:val="00967AA8"/>
    <w:rsid w:val="00A53486"/>
    <w:rsid w:val="00A62EF1"/>
    <w:rsid w:val="00A64ABB"/>
    <w:rsid w:val="00A74E80"/>
    <w:rsid w:val="00A86DEF"/>
    <w:rsid w:val="00A93A33"/>
    <w:rsid w:val="00A94B10"/>
    <w:rsid w:val="00AA1E5B"/>
    <w:rsid w:val="00AC0AFF"/>
    <w:rsid w:val="00AD056F"/>
    <w:rsid w:val="00B02B99"/>
    <w:rsid w:val="00B35031"/>
    <w:rsid w:val="00B83B52"/>
    <w:rsid w:val="00BC069C"/>
    <w:rsid w:val="00BE176F"/>
    <w:rsid w:val="00C111CE"/>
    <w:rsid w:val="00C168D3"/>
    <w:rsid w:val="00C2317C"/>
    <w:rsid w:val="00C51D49"/>
    <w:rsid w:val="00C7729A"/>
    <w:rsid w:val="00CB095C"/>
    <w:rsid w:val="00CC189B"/>
    <w:rsid w:val="00CD4356"/>
    <w:rsid w:val="00CE6B21"/>
    <w:rsid w:val="00D02A4B"/>
    <w:rsid w:val="00D12259"/>
    <w:rsid w:val="00D61A98"/>
    <w:rsid w:val="00D7546D"/>
    <w:rsid w:val="00DD2A8C"/>
    <w:rsid w:val="00DE7257"/>
    <w:rsid w:val="00DF1A12"/>
    <w:rsid w:val="00DF1E20"/>
    <w:rsid w:val="00E344B3"/>
    <w:rsid w:val="00E501C6"/>
    <w:rsid w:val="00E547C5"/>
    <w:rsid w:val="00E96C55"/>
    <w:rsid w:val="00EE6619"/>
    <w:rsid w:val="00EF23BD"/>
    <w:rsid w:val="00F24C26"/>
    <w:rsid w:val="00F34D64"/>
    <w:rsid w:val="00F36812"/>
    <w:rsid w:val="00F45DF4"/>
    <w:rsid w:val="00FA4DC7"/>
    <w:rsid w:val="00FC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F706A9D"/>
  <w15:docId w15:val="{9E4769F9-628F-45A9-9747-843F805C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752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168D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2232B2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6A442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rsid w:val="006A4422"/>
    <w:rPr>
      <w:kern w:val="2"/>
      <w:sz w:val="21"/>
    </w:rPr>
  </w:style>
  <w:style w:type="paragraph" w:styleId="a7">
    <w:name w:val="footer"/>
    <w:basedOn w:val="a"/>
    <w:link w:val="a8"/>
    <w:uiPriority w:val="99"/>
    <w:semiHidden/>
    <w:unhideWhenUsed/>
    <w:rsid w:val="006A442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semiHidden/>
    <w:rsid w:val="006A4422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5918F-3666-474C-89B0-A797FE2A6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174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電流と電圧の関係</vt:lpstr>
      <vt:lpstr>電流と電圧の関係</vt:lpstr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電流と電圧の関係</dc:title>
  <dc:creator>織笠　洋子</dc:creator>
  <cp:lastModifiedBy>織笠 友彰</cp:lastModifiedBy>
  <cp:revision>2</cp:revision>
  <cp:lastPrinted>2006-01-12T22:04:00Z</cp:lastPrinted>
  <dcterms:created xsi:type="dcterms:W3CDTF">2020-02-02T05:04:00Z</dcterms:created>
  <dcterms:modified xsi:type="dcterms:W3CDTF">2020-02-02T05:04:00Z</dcterms:modified>
</cp:coreProperties>
</file>