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83991" w14:textId="77777777" w:rsidR="008A62A9" w:rsidRPr="007A72B8" w:rsidRDefault="00DE0DB1" w:rsidP="00DE0DB1">
      <w:pPr>
        <w:widowControl/>
        <w:jc w:val="center"/>
        <w:rPr>
          <w:rFonts w:ascii="HG丸ｺﾞｼｯｸM-PRO" w:eastAsia="HG丸ｺﾞｼｯｸM-PRO" w:hAnsi="HG丸ｺﾞｼｯｸM-PRO" w:cs="ＭＳ Ｐゴシック"/>
          <w:kern w:val="0"/>
          <w:sz w:val="20"/>
          <w:szCs w:val="21"/>
        </w:rPr>
      </w:pPr>
      <w:bookmarkStart w:id="0" w:name="_GoBack"/>
      <w:bookmarkEnd w:id="0"/>
      <w:r w:rsidRPr="007A72B8">
        <w:rPr>
          <w:rFonts w:ascii="HG丸ｺﾞｼｯｸM-PRO" w:eastAsia="HG丸ｺﾞｼｯｸM-PRO" w:hAnsi="HG丸ｺﾞｼｯｸM-PRO" w:cs="ＭＳ Ｐゴシック" w:hint="eastAsia"/>
          <w:kern w:val="0"/>
          <w:sz w:val="24"/>
          <w:szCs w:val="21"/>
        </w:rPr>
        <w:t>理科学習指導案</w:t>
      </w:r>
    </w:p>
    <w:p w14:paraId="4F75306A" w14:textId="77777777" w:rsidR="00DE0DB1" w:rsidRPr="007A72B8" w:rsidRDefault="008A62A9" w:rsidP="008A62A9">
      <w:pPr>
        <w:widowControl/>
        <w:jc w:val="righ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指導者　織笠　友彰</w:t>
      </w:r>
      <w:r w:rsidR="00DE0DB1" w:rsidRPr="007A72B8">
        <w:rPr>
          <w:rFonts w:ascii="HG丸ｺﾞｼｯｸM-PRO" w:eastAsia="HG丸ｺﾞｼｯｸM-PRO" w:hAnsi="HG丸ｺﾞｼｯｸM-PRO" w:cs="ＭＳ Ｐゴシック" w:hint="eastAsia"/>
          <w:kern w:val="0"/>
          <w:sz w:val="20"/>
          <w:szCs w:val="21"/>
        </w:rPr>
        <w:t xml:space="preserve">　　　　　　　　　　　　　　　　　　　　　　　　　　　　　　　　　　　　　</w:t>
      </w:r>
    </w:p>
    <w:p w14:paraId="5DCF29F3" w14:textId="77777777" w:rsidR="00FC07DC" w:rsidRPr="007A72B8" w:rsidRDefault="00FC07DC" w:rsidP="00FC07DC">
      <w:pPr>
        <w:widowControl/>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１．日時・場所　平成２２年６月２９日（木）</w:t>
      </w:r>
      <w:r w:rsidR="00803109" w:rsidRPr="007A72B8">
        <w:rPr>
          <w:rFonts w:ascii="HG丸ｺﾞｼｯｸM-PRO" w:eastAsia="HG丸ｺﾞｼｯｸM-PRO" w:hAnsi="HG丸ｺﾞｼｯｸM-PRO" w:cs="ＭＳ Ｐゴシック" w:hint="eastAsia"/>
          <w:kern w:val="0"/>
          <w:sz w:val="20"/>
          <w:szCs w:val="21"/>
        </w:rPr>
        <w:t xml:space="preserve">　第</w:t>
      </w:r>
      <w:r w:rsidRPr="007A72B8">
        <w:rPr>
          <w:rFonts w:ascii="HG丸ｺﾞｼｯｸM-PRO" w:eastAsia="HG丸ｺﾞｼｯｸM-PRO" w:hAnsi="HG丸ｺﾞｼｯｸM-PRO" w:cs="ＭＳ Ｐゴシック" w:hint="eastAsia"/>
          <w:kern w:val="0"/>
          <w:sz w:val="20"/>
          <w:szCs w:val="21"/>
        </w:rPr>
        <w:t>３校時　１０：４０～１１：３０　理科室</w:t>
      </w:r>
    </w:p>
    <w:p w14:paraId="6F892824" w14:textId="77777777" w:rsidR="00FC07DC" w:rsidRPr="007A72B8" w:rsidRDefault="00FC07DC" w:rsidP="00FC07DC">
      <w:pPr>
        <w:widowControl/>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２．対象　　　　第</w:t>
      </w:r>
      <w:r w:rsidR="00B5191B" w:rsidRPr="007A72B8">
        <w:rPr>
          <w:rFonts w:ascii="HG丸ｺﾞｼｯｸM-PRO" w:eastAsia="HG丸ｺﾞｼｯｸM-PRO" w:hAnsi="HG丸ｺﾞｼｯｸM-PRO" w:cs="ＭＳ Ｐゴシック" w:hint="eastAsia"/>
          <w:kern w:val="0"/>
          <w:sz w:val="20"/>
          <w:szCs w:val="21"/>
        </w:rPr>
        <w:t>２</w:t>
      </w:r>
      <w:r w:rsidRPr="007A72B8">
        <w:rPr>
          <w:rFonts w:ascii="HG丸ｺﾞｼｯｸM-PRO" w:eastAsia="HG丸ｺﾞｼｯｸM-PRO" w:hAnsi="HG丸ｺﾞｼｯｸM-PRO" w:cs="ＭＳ Ｐゴシック" w:hint="eastAsia"/>
          <w:kern w:val="0"/>
          <w:sz w:val="20"/>
          <w:szCs w:val="21"/>
        </w:rPr>
        <w:t>学年</w:t>
      </w:r>
      <w:r w:rsidR="00B5191B" w:rsidRPr="007A72B8">
        <w:rPr>
          <w:rFonts w:ascii="HG丸ｺﾞｼｯｸM-PRO" w:eastAsia="HG丸ｺﾞｼｯｸM-PRO" w:hAnsi="HG丸ｺﾞｼｯｸM-PRO" w:cs="ＭＳ Ｐゴシック" w:hint="eastAsia"/>
          <w:kern w:val="0"/>
          <w:sz w:val="20"/>
          <w:szCs w:val="21"/>
        </w:rPr>
        <w:t>２</w:t>
      </w:r>
      <w:r w:rsidRPr="007A72B8">
        <w:rPr>
          <w:rFonts w:ascii="HG丸ｺﾞｼｯｸM-PRO" w:eastAsia="HG丸ｺﾞｼｯｸM-PRO" w:hAnsi="HG丸ｺﾞｼｯｸM-PRO" w:cs="ＭＳ Ｐゴシック" w:hint="eastAsia"/>
          <w:kern w:val="0"/>
          <w:sz w:val="20"/>
          <w:szCs w:val="21"/>
        </w:rPr>
        <w:t xml:space="preserve">組　</w:t>
      </w:r>
      <w:r w:rsidR="00803109" w:rsidRPr="007A72B8">
        <w:rPr>
          <w:rFonts w:ascii="HG丸ｺﾞｼｯｸM-PRO" w:eastAsia="HG丸ｺﾞｼｯｸM-PRO" w:hAnsi="HG丸ｺﾞｼｯｸM-PRO" w:cs="ＭＳ Ｐゴシック" w:hint="eastAsia"/>
          <w:kern w:val="0"/>
          <w:sz w:val="20"/>
          <w:szCs w:val="21"/>
        </w:rPr>
        <w:t xml:space="preserve">　</w:t>
      </w:r>
      <w:r w:rsidRPr="007A72B8">
        <w:rPr>
          <w:rFonts w:ascii="HG丸ｺﾞｼｯｸM-PRO" w:eastAsia="HG丸ｺﾞｼｯｸM-PRO" w:hAnsi="HG丸ｺﾞｼｯｸM-PRO" w:cs="ＭＳ Ｐゴシック" w:hint="eastAsia"/>
          <w:kern w:val="0"/>
          <w:sz w:val="20"/>
          <w:szCs w:val="21"/>
        </w:rPr>
        <w:t>男子</w:t>
      </w:r>
      <w:r w:rsidR="00B5191B" w:rsidRPr="007A72B8">
        <w:rPr>
          <w:rFonts w:ascii="HG丸ｺﾞｼｯｸM-PRO" w:eastAsia="HG丸ｺﾞｼｯｸM-PRO" w:hAnsi="HG丸ｺﾞｼｯｸM-PRO" w:cs="ＭＳ Ｐゴシック" w:hint="eastAsia"/>
          <w:kern w:val="0"/>
          <w:sz w:val="20"/>
          <w:szCs w:val="21"/>
        </w:rPr>
        <w:t>２０</w:t>
      </w:r>
      <w:r w:rsidRPr="007A72B8">
        <w:rPr>
          <w:rFonts w:ascii="HG丸ｺﾞｼｯｸM-PRO" w:eastAsia="HG丸ｺﾞｼｯｸM-PRO" w:hAnsi="HG丸ｺﾞｼｯｸM-PRO" w:cs="ＭＳ Ｐゴシック" w:hint="eastAsia"/>
          <w:kern w:val="0"/>
          <w:sz w:val="20"/>
          <w:szCs w:val="21"/>
        </w:rPr>
        <w:t>名　女子</w:t>
      </w:r>
      <w:r w:rsidR="00B5191B" w:rsidRPr="007A72B8">
        <w:rPr>
          <w:rFonts w:ascii="HG丸ｺﾞｼｯｸM-PRO" w:eastAsia="HG丸ｺﾞｼｯｸM-PRO" w:hAnsi="HG丸ｺﾞｼｯｸM-PRO" w:cs="ＭＳ Ｐゴシック" w:hint="eastAsia"/>
          <w:kern w:val="0"/>
          <w:sz w:val="20"/>
          <w:szCs w:val="21"/>
        </w:rPr>
        <w:t>１５</w:t>
      </w:r>
      <w:r w:rsidRPr="007A72B8">
        <w:rPr>
          <w:rFonts w:ascii="HG丸ｺﾞｼｯｸM-PRO" w:eastAsia="HG丸ｺﾞｼｯｸM-PRO" w:hAnsi="HG丸ｺﾞｼｯｸM-PRO" w:cs="ＭＳ Ｐゴシック" w:hint="eastAsia"/>
          <w:kern w:val="0"/>
          <w:sz w:val="20"/>
          <w:szCs w:val="21"/>
        </w:rPr>
        <w:t>名</w:t>
      </w:r>
    </w:p>
    <w:p w14:paraId="7BD5D740" w14:textId="77777777" w:rsidR="00DE0DB1" w:rsidRPr="007A72B8" w:rsidRDefault="00FC07DC" w:rsidP="00FC07DC">
      <w:pPr>
        <w:widowControl/>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３．</w:t>
      </w:r>
      <w:r w:rsidR="00803109" w:rsidRPr="007A72B8">
        <w:rPr>
          <w:rFonts w:ascii="HG丸ｺﾞｼｯｸM-PRO" w:eastAsia="HG丸ｺﾞｼｯｸM-PRO" w:hAnsi="HG丸ｺﾞｼｯｸM-PRO" w:cs="ＭＳ Ｐゴシック" w:hint="eastAsia"/>
          <w:kern w:val="0"/>
          <w:sz w:val="20"/>
          <w:szCs w:val="21"/>
        </w:rPr>
        <w:t>単元名　「動物のくらしとなかま</w:t>
      </w:r>
      <w:r w:rsidR="00DE0DB1" w:rsidRPr="007A72B8">
        <w:rPr>
          <w:rFonts w:ascii="HG丸ｺﾞｼｯｸM-PRO" w:eastAsia="HG丸ｺﾞｼｯｸM-PRO" w:hAnsi="HG丸ｺﾞｼｯｸM-PRO" w:cs="ＭＳ Ｐゴシック" w:hint="eastAsia"/>
          <w:kern w:val="0"/>
          <w:sz w:val="20"/>
          <w:szCs w:val="21"/>
        </w:rPr>
        <w:t>」</w:t>
      </w:r>
    </w:p>
    <w:p w14:paraId="55AF9AED" w14:textId="77777777" w:rsidR="00686C21" w:rsidRPr="007A72B8" w:rsidRDefault="00B5191B" w:rsidP="00C558C0">
      <w:pPr>
        <w:widowControl/>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 xml:space="preserve">　（３）</w:t>
      </w:r>
      <w:r w:rsidR="00DE0DB1" w:rsidRPr="007A72B8">
        <w:rPr>
          <w:rFonts w:ascii="HG丸ｺﾞｼｯｸM-PRO" w:eastAsia="HG丸ｺﾞｼｯｸM-PRO" w:hAnsi="HG丸ｺﾞｼｯｸM-PRO" w:cs="ＭＳ Ｐゴシック" w:hint="eastAsia"/>
          <w:kern w:val="0"/>
          <w:sz w:val="20"/>
          <w:szCs w:val="21"/>
        </w:rPr>
        <w:t xml:space="preserve">動物の生活と生物の変遷 </w:t>
      </w:r>
      <w:r w:rsidR="00803109" w:rsidRPr="007A72B8">
        <w:rPr>
          <w:rFonts w:ascii="HG丸ｺﾞｼｯｸM-PRO" w:eastAsia="HG丸ｺﾞｼｯｸM-PRO" w:hAnsi="HG丸ｺﾞｼｯｸM-PRO" w:cs="ＭＳ Ｐゴシック" w:hint="eastAsia"/>
          <w:kern w:val="0"/>
          <w:sz w:val="20"/>
          <w:szCs w:val="21"/>
        </w:rPr>
        <w:t xml:space="preserve">　</w:t>
      </w:r>
      <w:r w:rsidR="00DE0DB1" w:rsidRPr="007A72B8">
        <w:rPr>
          <w:rFonts w:ascii="HG丸ｺﾞｼｯｸM-PRO" w:eastAsia="HG丸ｺﾞｼｯｸM-PRO" w:hAnsi="HG丸ｺﾞｼｯｸM-PRO" w:cs="ＭＳ Ｐゴシック" w:hint="eastAsia"/>
          <w:kern w:val="0"/>
          <w:sz w:val="20"/>
          <w:szCs w:val="21"/>
        </w:rPr>
        <w:t>ウ動物の仲間 （イ）無</w:t>
      </w:r>
      <w:r w:rsidR="00DC40F3" w:rsidRPr="007A72B8">
        <w:rPr>
          <w:rFonts w:ascii="HG丸ｺﾞｼｯｸM-PRO" w:eastAsia="HG丸ｺﾞｼｯｸM-PRO" w:hAnsi="HG丸ｺﾞｼｯｸM-PRO" w:cs="ＭＳ Ｐゴシック" w:hint="eastAsia"/>
          <w:kern w:val="0"/>
          <w:sz w:val="20"/>
          <w:szCs w:val="21"/>
        </w:rPr>
        <w:t>せきつい</w:t>
      </w:r>
      <w:r w:rsidR="00685D9A" w:rsidRPr="007A72B8">
        <w:rPr>
          <w:rFonts w:ascii="HG丸ｺﾞｼｯｸM-PRO" w:eastAsia="HG丸ｺﾞｼｯｸM-PRO" w:hAnsi="HG丸ｺﾞｼｯｸM-PRO" w:cs="ＭＳ Ｐゴシック" w:hint="eastAsia"/>
          <w:kern w:val="0"/>
          <w:sz w:val="20"/>
          <w:szCs w:val="21"/>
        </w:rPr>
        <w:t>動物のなかま</w:t>
      </w:r>
      <w:r w:rsidR="00FC07DC" w:rsidRPr="007A72B8">
        <w:rPr>
          <w:rFonts w:ascii="HG丸ｺﾞｼｯｸM-PRO" w:eastAsia="HG丸ｺﾞｼｯｸM-PRO" w:hAnsi="HG丸ｺﾞｼｯｸM-PRO" w:cs="ＭＳ Ｐゴシック" w:hint="eastAsia"/>
          <w:kern w:val="0"/>
          <w:sz w:val="20"/>
          <w:szCs w:val="21"/>
        </w:rPr>
        <w:t xml:space="preserve">　　学習の経過　</w:t>
      </w:r>
      <w:r w:rsidRPr="007A72B8">
        <w:rPr>
          <w:rFonts w:ascii="HG丸ｺﾞｼｯｸM-PRO" w:eastAsia="HG丸ｺﾞｼｯｸM-PRO" w:hAnsi="HG丸ｺﾞｼｯｸM-PRO" w:cs="ＭＳ Ｐゴシック" w:hint="eastAsia"/>
          <w:kern w:val="0"/>
          <w:sz w:val="20"/>
          <w:szCs w:val="21"/>
        </w:rPr>
        <w:t>３／３</w:t>
      </w:r>
      <w:r w:rsidR="00FC07DC" w:rsidRPr="007A72B8">
        <w:rPr>
          <w:rFonts w:ascii="HG丸ｺﾞｼｯｸM-PRO" w:eastAsia="HG丸ｺﾞｼｯｸM-PRO" w:hAnsi="HG丸ｺﾞｼｯｸM-PRO" w:cs="ＭＳ Ｐゴシック" w:hint="eastAsia"/>
          <w:kern w:val="0"/>
          <w:sz w:val="20"/>
          <w:szCs w:val="21"/>
        </w:rPr>
        <w:t xml:space="preserve">時間　</w:t>
      </w:r>
    </w:p>
    <w:p w14:paraId="4CD7467F" w14:textId="77777777" w:rsidR="0067218D" w:rsidRPr="007A72B8" w:rsidRDefault="00FC07DC" w:rsidP="00686C21">
      <w:pPr>
        <w:widowControl/>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４．</w:t>
      </w:r>
      <w:r w:rsidR="00686C21" w:rsidRPr="007A72B8">
        <w:rPr>
          <w:rFonts w:ascii="HG丸ｺﾞｼｯｸM-PRO" w:eastAsia="HG丸ｺﾞｼｯｸM-PRO" w:hAnsi="HG丸ｺﾞｼｯｸM-PRO" w:cs="ＭＳ Ｐゴシック" w:hint="eastAsia"/>
          <w:kern w:val="0"/>
          <w:sz w:val="20"/>
          <w:szCs w:val="21"/>
        </w:rPr>
        <w:t>本時のねらいと展開</w:t>
      </w:r>
    </w:p>
    <w:p w14:paraId="79B84C27" w14:textId="77777777" w:rsidR="00C558C0" w:rsidRPr="007A72B8" w:rsidRDefault="0067218D" w:rsidP="00C558C0">
      <w:pPr>
        <w:widowControl/>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 xml:space="preserve">　（１）</w:t>
      </w:r>
      <w:r w:rsidR="00C558C0" w:rsidRPr="007A72B8">
        <w:rPr>
          <w:rFonts w:ascii="HG丸ｺﾞｼｯｸM-PRO" w:eastAsia="HG丸ｺﾞｼｯｸM-PRO" w:hAnsi="HG丸ｺﾞｼｯｸM-PRO" w:cs="ＭＳ Ｐゴシック" w:hint="eastAsia"/>
          <w:kern w:val="0"/>
          <w:sz w:val="20"/>
          <w:szCs w:val="21"/>
        </w:rPr>
        <w:t>学習指導要領のねらい</w:t>
      </w:r>
    </w:p>
    <w:p w14:paraId="2E4E6217" w14:textId="77777777" w:rsidR="00DC40F3" w:rsidRPr="007A72B8" w:rsidRDefault="00C558C0" w:rsidP="00C558C0">
      <w:pPr>
        <w:widowControl/>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 xml:space="preserve">　　　　　無</w:t>
      </w:r>
      <w:r w:rsidR="00DC40F3" w:rsidRPr="007A72B8">
        <w:rPr>
          <w:rFonts w:ascii="HG丸ｺﾞｼｯｸM-PRO" w:eastAsia="HG丸ｺﾞｼｯｸM-PRO" w:hAnsi="HG丸ｺﾞｼｯｸM-PRO" w:cs="ＭＳ Ｐゴシック" w:hint="eastAsia"/>
          <w:kern w:val="0"/>
          <w:sz w:val="20"/>
          <w:szCs w:val="21"/>
        </w:rPr>
        <w:t>せきつい</w:t>
      </w:r>
      <w:r w:rsidRPr="007A72B8">
        <w:rPr>
          <w:rFonts w:ascii="HG丸ｺﾞｼｯｸM-PRO" w:eastAsia="HG丸ｺﾞｼｯｸM-PRO" w:hAnsi="HG丸ｺﾞｼｯｸM-PRO" w:cs="ＭＳ Ｐゴシック" w:hint="eastAsia"/>
          <w:kern w:val="0"/>
          <w:sz w:val="20"/>
          <w:szCs w:val="21"/>
        </w:rPr>
        <w:t>動物の観察などを行い</w:t>
      </w:r>
      <w:r w:rsidR="00685D9A" w:rsidRPr="007A72B8">
        <w:rPr>
          <w:rFonts w:ascii="HG丸ｺﾞｼｯｸM-PRO" w:eastAsia="HG丸ｺﾞｼｯｸM-PRO" w:hAnsi="HG丸ｺﾞｼｯｸM-PRO" w:cs="ＭＳ Ｐゴシック" w:hint="eastAsia"/>
          <w:kern w:val="0"/>
          <w:sz w:val="20"/>
          <w:szCs w:val="21"/>
        </w:rPr>
        <w:t>、</w:t>
      </w:r>
      <w:r w:rsidRPr="007A72B8">
        <w:rPr>
          <w:rFonts w:ascii="HG丸ｺﾞｼｯｸM-PRO" w:eastAsia="HG丸ｺﾞｼｯｸM-PRO" w:hAnsi="HG丸ｺﾞｼｯｸM-PRO" w:cs="ＭＳ Ｐゴシック" w:hint="eastAsia"/>
          <w:kern w:val="0"/>
          <w:sz w:val="20"/>
          <w:szCs w:val="21"/>
        </w:rPr>
        <w:t>その観察記録に基づいて</w:t>
      </w:r>
      <w:r w:rsidR="00685D9A" w:rsidRPr="007A72B8">
        <w:rPr>
          <w:rFonts w:ascii="HG丸ｺﾞｼｯｸM-PRO" w:eastAsia="HG丸ｺﾞｼｯｸM-PRO" w:hAnsi="HG丸ｺﾞｼｯｸM-PRO" w:cs="ＭＳ Ｐゴシック" w:hint="eastAsia"/>
          <w:kern w:val="0"/>
          <w:sz w:val="20"/>
          <w:szCs w:val="21"/>
        </w:rPr>
        <w:t>、</w:t>
      </w:r>
      <w:r w:rsidRPr="007A72B8">
        <w:rPr>
          <w:rFonts w:ascii="HG丸ｺﾞｼｯｸM-PRO" w:eastAsia="HG丸ｺﾞｼｯｸM-PRO" w:hAnsi="HG丸ｺﾞｼｯｸM-PRO" w:cs="ＭＳ Ｐゴシック" w:hint="eastAsia"/>
          <w:kern w:val="0"/>
          <w:sz w:val="20"/>
          <w:szCs w:val="21"/>
        </w:rPr>
        <w:t>それらの動物の特徴を見いだすこと。</w:t>
      </w:r>
    </w:p>
    <w:p w14:paraId="1015D1D1" w14:textId="77777777" w:rsidR="00DC40F3" w:rsidRPr="007A72B8" w:rsidRDefault="00DC40F3" w:rsidP="00C558C0">
      <w:pPr>
        <w:widowControl/>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 xml:space="preserve">　（２）本時のねらい</w:t>
      </w:r>
    </w:p>
    <w:p w14:paraId="301F0104" w14:textId="77777777" w:rsidR="00DC40F3" w:rsidRPr="007A72B8" w:rsidRDefault="00DC40F3" w:rsidP="00C558C0">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C558C0" w:rsidRPr="007A72B8">
        <w:rPr>
          <w:rFonts w:ascii="HG丸ｺﾞｼｯｸM-PRO" w:eastAsia="HG丸ｺﾞｼｯｸM-PRO" w:hAnsi="HG丸ｺﾞｼｯｸM-PRO" w:hint="eastAsia"/>
          <w:sz w:val="20"/>
          <w:szCs w:val="21"/>
        </w:rPr>
        <w:t>節足動物以外の無せきつい動物としてアサリ・イカのあしをせきつい動物や節足動物と比べさせる。また</w:t>
      </w:r>
      <w:r w:rsidR="00685D9A" w:rsidRPr="007A72B8">
        <w:rPr>
          <w:rFonts w:ascii="HG丸ｺﾞｼｯｸM-PRO" w:eastAsia="HG丸ｺﾞｼｯｸM-PRO" w:hAnsi="HG丸ｺﾞｼｯｸM-PRO" w:hint="eastAsia"/>
          <w:sz w:val="20"/>
          <w:szCs w:val="21"/>
        </w:rPr>
        <w:t>、</w:t>
      </w:r>
    </w:p>
    <w:p w14:paraId="3076B1DF" w14:textId="77777777" w:rsidR="00C558C0" w:rsidRPr="007A72B8" w:rsidRDefault="00DC40F3" w:rsidP="00C558C0">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C558C0" w:rsidRPr="007A72B8">
        <w:rPr>
          <w:rFonts w:ascii="HG丸ｺﾞｼｯｸM-PRO" w:eastAsia="HG丸ｺﾞｼｯｸM-PRO" w:hAnsi="HG丸ｺﾞｼｯｸM-PRO" w:hint="eastAsia"/>
          <w:sz w:val="20"/>
          <w:szCs w:val="21"/>
        </w:rPr>
        <w:t>イカとアサリの共通点を指摘させる。</w:t>
      </w:r>
    </w:p>
    <w:p w14:paraId="5492936C" w14:textId="77777777" w:rsidR="00803109" w:rsidRPr="007A72B8" w:rsidRDefault="00DC40F3" w:rsidP="00803109">
      <w:pPr>
        <w:ind w:leftChars="-100" w:left="190" w:hangingChars="200" w:hanging="4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C558C0" w:rsidRPr="007A72B8">
        <w:rPr>
          <w:rFonts w:ascii="HG丸ｺﾞｼｯｸM-PRO" w:eastAsia="HG丸ｺﾞｼｯｸM-PRO" w:hAnsi="HG丸ｺﾞｼｯｸM-PRO" w:hint="eastAsia"/>
          <w:sz w:val="20"/>
          <w:szCs w:val="21"/>
        </w:rPr>
        <w:t>イカは</w:t>
      </w:r>
      <w:r w:rsidR="00685D9A"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タコ・貝・マイマイなどとともに</w:t>
      </w:r>
      <w:r w:rsidR="00685D9A" w:rsidRPr="007A72B8">
        <w:rPr>
          <w:rFonts w:ascii="HG丸ｺﾞｼｯｸM-PRO" w:eastAsia="HG丸ｺﾞｼｯｸM-PRO" w:hAnsi="HG丸ｺﾞｼｯｸM-PRO" w:hint="eastAsia"/>
          <w:sz w:val="20"/>
          <w:szCs w:val="21"/>
        </w:rPr>
        <w:t>、</w:t>
      </w:r>
      <w:r w:rsidR="00803109" w:rsidRPr="007A72B8">
        <w:rPr>
          <w:rFonts w:ascii="HG丸ｺﾞｼｯｸM-PRO" w:eastAsia="HG丸ｺﾞｼｯｸM-PRO" w:hAnsi="HG丸ｺﾞｼｯｸM-PRO" w:hint="eastAsia"/>
          <w:sz w:val="20"/>
          <w:szCs w:val="21"/>
        </w:rPr>
        <w:t>軟体動物というなかまに属</w:t>
      </w:r>
      <w:r w:rsidRPr="007A72B8">
        <w:rPr>
          <w:rFonts w:ascii="HG丸ｺﾞｼｯｸM-PRO" w:eastAsia="HG丸ｺﾞｼｯｸM-PRO" w:hAnsi="HG丸ｺﾞｼｯｸM-PRO" w:hint="eastAsia"/>
          <w:sz w:val="20"/>
          <w:szCs w:val="21"/>
        </w:rPr>
        <w:t>し</w:t>
      </w:r>
      <w:r w:rsidR="00685D9A" w:rsidRPr="007A72B8">
        <w:rPr>
          <w:rFonts w:ascii="HG丸ｺﾞｼｯｸM-PRO" w:eastAsia="HG丸ｺﾞｼｯｸM-PRO" w:hAnsi="HG丸ｺﾞｼｯｸM-PRO" w:hint="eastAsia"/>
          <w:sz w:val="20"/>
          <w:szCs w:val="21"/>
        </w:rPr>
        <w:t>、</w:t>
      </w:r>
      <w:r w:rsidRPr="007A72B8">
        <w:rPr>
          <w:rFonts w:ascii="HG丸ｺﾞｼｯｸM-PRO" w:eastAsia="HG丸ｺﾞｼｯｸM-PRO" w:hAnsi="HG丸ｺﾞｼｯｸM-PRO" w:hint="eastAsia"/>
          <w:sz w:val="20"/>
          <w:szCs w:val="21"/>
        </w:rPr>
        <w:t>生活のしかた</w:t>
      </w:r>
      <w:r w:rsidR="00803109" w:rsidRPr="007A72B8">
        <w:rPr>
          <w:rFonts w:ascii="HG丸ｺﾞｼｯｸM-PRO" w:eastAsia="HG丸ｺﾞｼｯｸM-PRO" w:hAnsi="HG丸ｺﾞｼｯｸM-PRO" w:hint="eastAsia"/>
          <w:sz w:val="20"/>
          <w:szCs w:val="21"/>
        </w:rPr>
        <w:t>の特徴を理解さ</w:t>
      </w:r>
    </w:p>
    <w:p w14:paraId="162E8727" w14:textId="77777777" w:rsidR="0067218D" w:rsidRPr="007A72B8" w:rsidRDefault="00803109" w:rsidP="00803109">
      <w:pPr>
        <w:ind w:leftChars="-200" w:left="-420" w:firstLineChars="600" w:firstLine="1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せる</w:t>
      </w:r>
      <w:r w:rsidR="00DC40F3" w:rsidRPr="007A72B8">
        <w:rPr>
          <w:rFonts w:ascii="HG丸ｺﾞｼｯｸM-PRO" w:eastAsia="HG丸ｺﾞｼｯｸM-PRO" w:hAnsi="HG丸ｺﾞｼｯｸM-PRO" w:hint="eastAsia"/>
          <w:sz w:val="20"/>
          <w:szCs w:val="21"/>
        </w:rPr>
        <w:t>。最後に</w:t>
      </w:r>
      <w:r w:rsidR="00685D9A" w:rsidRPr="007A72B8">
        <w:rPr>
          <w:rFonts w:ascii="HG丸ｺﾞｼｯｸM-PRO" w:eastAsia="HG丸ｺﾞｼｯｸM-PRO" w:hAnsi="HG丸ｺﾞｼｯｸM-PRO" w:hint="eastAsia"/>
          <w:sz w:val="20"/>
          <w:szCs w:val="21"/>
        </w:rPr>
        <w:t>、</w:t>
      </w:r>
      <w:r w:rsidR="00DC40F3" w:rsidRPr="007A72B8">
        <w:rPr>
          <w:rFonts w:ascii="HG丸ｺﾞｼｯｸM-PRO" w:eastAsia="HG丸ｺﾞｼｯｸM-PRO" w:hAnsi="HG丸ｺﾞｼｯｸM-PRO" w:hint="eastAsia"/>
          <w:sz w:val="20"/>
          <w:szCs w:val="21"/>
        </w:rPr>
        <w:t>せきつい動物と無せきつい動物を含む動物全体を展望して、</w:t>
      </w:r>
      <w:r w:rsidR="00C558C0" w:rsidRPr="007A72B8">
        <w:rPr>
          <w:rFonts w:ascii="HG丸ｺﾞｼｯｸM-PRO" w:eastAsia="HG丸ｺﾞｼｯｸM-PRO" w:hAnsi="HG丸ｺﾞｼｯｸM-PRO" w:hint="eastAsia"/>
          <w:sz w:val="20"/>
          <w:szCs w:val="21"/>
        </w:rPr>
        <w:t>結びとする。</w:t>
      </w:r>
    </w:p>
    <w:p w14:paraId="1203B2BF" w14:textId="77777777" w:rsidR="0067218D" w:rsidRPr="007A72B8" w:rsidRDefault="00DC40F3" w:rsidP="0067218D">
      <w:pPr>
        <w:widowControl/>
        <w:ind w:firstLineChars="100" w:firstLine="200"/>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（３</w:t>
      </w:r>
      <w:r w:rsidR="0067218D" w:rsidRPr="007A72B8">
        <w:rPr>
          <w:rFonts w:ascii="HG丸ｺﾞｼｯｸM-PRO" w:eastAsia="HG丸ｺﾞｼｯｸM-PRO" w:hAnsi="HG丸ｺﾞｼｯｸM-PRO" w:cs="ＭＳ Ｐゴシック" w:hint="eastAsia"/>
          <w:kern w:val="0"/>
          <w:sz w:val="20"/>
          <w:szCs w:val="21"/>
        </w:rPr>
        <w:t>）</w:t>
      </w:r>
      <w:r w:rsidRPr="007A72B8">
        <w:rPr>
          <w:rFonts w:ascii="HG丸ｺﾞｼｯｸM-PRO" w:eastAsia="HG丸ｺﾞｼｯｸM-PRO" w:hAnsi="HG丸ｺﾞｼｯｸM-PRO" w:cs="ＭＳ Ｐゴシック" w:hint="eastAsia"/>
          <w:kern w:val="0"/>
          <w:sz w:val="20"/>
          <w:szCs w:val="21"/>
        </w:rPr>
        <w:t>展開（３</w:t>
      </w:r>
      <w:r w:rsidR="000C2548" w:rsidRPr="007A72B8">
        <w:rPr>
          <w:rFonts w:ascii="HG丸ｺﾞｼｯｸM-PRO" w:eastAsia="HG丸ｺﾞｼｯｸM-PRO" w:hAnsi="HG丸ｺﾞｼｯｸM-PRO" w:cs="ＭＳ Ｐゴシック" w:hint="eastAsia"/>
          <w:kern w:val="0"/>
          <w:sz w:val="20"/>
          <w:szCs w:val="21"/>
        </w:rPr>
        <w:t>時間</w:t>
      </w:r>
      <w:r w:rsidR="00803109" w:rsidRPr="007A72B8">
        <w:rPr>
          <w:rFonts w:ascii="HG丸ｺﾞｼｯｸM-PRO" w:eastAsia="HG丸ｺﾞｼｯｸM-PRO" w:hAnsi="HG丸ｺﾞｼｯｸM-PRO" w:cs="ＭＳ Ｐゴシック" w:hint="eastAsia"/>
          <w:kern w:val="0"/>
          <w:sz w:val="20"/>
          <w:szCs w:val="21"/>
        </w:rPr>
        <w:t>で計画</w:t>
      </w:r>
      <w:r w:rsidRPr="007A72B8">
        <w:rPr>
          <w:rFonts w:ascii="HG丸ｺﾞｼｯｸM-PRO" w:eastAsia="HG丸ｺﾞｼｯｸM-PRO" w:hAnsi="HG丸ｺﾞｼｯｸM-PRO" w:cs="ＭＳ Ｐゴシック" w:hint="eastAsia"/>
          <w:kern w:val="0"/>
          <w:sz w:val="20"/>
          <w:szCs w:val="21"/>
        </w:rPr>
        <w:t>。本時は</w:t>
      </w:r>
      <w:r w:rsidR="00803109" w:rsidRPr="007A72B8">
        <w:rPr>
          <w:rFonts w:ascii="HG丸ｺﾞｼｯｸM-PRO" w:eastAsia="HG丸ｺﾞｼｯｸM-PRO" w:hAnsi="HG丸ｺﾞｼｯｸM-PRO" w:cs="ＭＳ Ｐゴシック" w:hint="eastAsia"/>
          <w:kern w:val="0"/>
          <w:sz w:val="20"/>
          <w:szCs w:val="21"/>
        </w:rPr>
        <w:t>３時間目。当日は</w:t>
      </w:r>
      <w:r w:rsidRPr="007A72B8">
        <w:rPr>
          <w:rFonts w:ascii="HG丸ｺﾞｼｯｸM-PRO" w:eastAsia="HG丸ｺﾞｼｯｸM-PRO" w:hAnsi="HG丸ｺﾞｼｯｸM-PRO" w:cs="ＭＳ Ｐゴシック" w:hint="eastAsia"/>
          <w:kern w:val="0"/>
          <w:sz w:val="20"/>
          <w:szCs w:val="21"/>
        </w:rPr>
        <w:t>２時間</w:t>
      </w:r>
      <w:r w:rsidR="000C2548" w:rsidRPr="007A72B8">
        <w:rPr>
          <w:rFonts w:ascii="HG丸ｺﾞｼｯｸM-PRO" w:eastAsia="HG丸ｺﾞｼｯｸM-PRO" w:hAnsi="HG丸ｺﾞｼｯｸM-PRO" w:cs="ＭＳ Ｐゴシック" w:hint="eastAsia"/>
          <w:kern w:val="0"/>
          <w:sz w:val="20"/>
          <w:szCs w:val="21"/>
        </w:rPr>
        <w:t>連続の</w:t>
      </w:r>
      <w:r w:rsidRPr="007A72B8">
        <w:rPr>
          <w:rFonts w:ascii="HG丸ｺﾞｼｯｸM-PRO" w:eastAsia="HG丸ｺﾞｼｯｸM-PRO" w:hAnsi="HG丸ｺﾞｼｯｸM-PRO" w:cs="ＭＳ Ｐゴシック" w:hint="eastAsia"/>
          <w:kern w:val="0"/>
          <w:sz w:val="20"/>
          <w:szCs w:val="21"/>
        </w:rPr>
        <w:t>２時間目の</w:t>
      </w:r>
      <w:r w:rsidR="000C2548" w:rsidRPr="007A72B8">
        <w:rPr>
          <w:rFonts w:ascii="HG丸ｺﾞｼｯｸM-PRO" w:eastAsia="HG丸ｺﾞｼｯｸM-PRO" w:hAnsi="HG丸ｺﾞｼｯｸM-PRO" w:cs="ＭＳ Ｐゴシック" w:hint="eastAsia"/>
          <w:kern w:val="0"/>
          <w:sz w:val="20"/>
          <w:szCs w:val="21"/>
        </w:rPr>
        <w:t>授業です</w:t>
      </w:r>
      <w:r w:rsidR="00803109" w:rsidRPr="007A72B8">
        <w:rPr>
          <w:rFonts w:ascii="HG丸ｺﾞｼｯｸM-PRO" w:eastAsia="HG丸ｺﾞｼｯｸM-PRO" w:hAnsi="HG丸ｺﾞｼｯｸM-PRO" w:cs="ＭＳ Ｐゴシック" w:hint="eastAsia"/>
          <w:kern w:val="0"/>
          <w:sz w:val="20"/>
          <w:szCs w:val="21"/>
        </w:rPr>
        <w:t>。</w:t>
      </w:r>
      <w:r w:rsidR="000C2548" w:rsidRPr="007A72B8">
        <w:rPr>
          <w:rFonts w:ascii="HG丸ｺﾞｼｯｸM-PRO" w:eastAsia="HG丸ｺﾞｼｯｸM-PRO" w:hAnsi="HG丸ｺﾞｼｯｸM-PRO" w:cs="ＭＳ Ｐゴシック" w:hint="eastAsia"/>
          <w:kern w:val="0"/>
          <w:sz w:val="20"/>
          <w:szCs w:val="21"/>
        </w:rPr>
        <w:t>）</w:t>
      </w:r>
    </w:p>
    <w:tbl>
      <w:tblPr>
        <w:tblStyle w:val="a3"/>
        <w:tblW w:w="10773" w:type="dxa"/>
        <w:tblInd w:w="108" w:type="dxa"/>
        <w:tblLook w:val="04A0" w:firstRow="1" w:lastRow="0" w:firstColumn="1" w:lastColumn="0" w:noHBand="0" w:noVBand="1"/>
      </w:tblPr>
      <w:tblGrid>
        <w:gridCol w:w="426"/>
        <w:gridCol w:w="4961"/>
        <w:gridCol w:w="5386"/>
      </w:tblGrid>
      <w:tr w:rsidR="00DE0DB1" w:rsidRPr="007A72B8" w14:paraId="1B9A29C8" w14:textId="77777777" w:rsidTr="00DC40F3">
        <w:tc>
          <w:tcPr>
            <w:tcW w:w="426"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32ECF91E" w14:textId="77777777" w:rsidR="00DE0DB1" w:rsidRPr="007A72B8" w:rsidRDefault="00DE0DB1" w:rsidP="006D4110">
            <w:pPr>
              <w:widowControl/>
              <w:jc w:val="left"/>
              <w:rPr>
                <w:rFonts w:ascii="HG丸ｺﾞｼｯｸM-PRO" w:eastAsia="HG丸ｺﾞｼｯｸM-PRO" w:hAnsi="HG丸ｺﾞｼｯｸM-PRO" w:cs="ＭＳ Ｐゴシック"/>
                <w:kern w:val="0"/>
                <w:sz w:val="20"/>
                <w:szCs w:val="21"/>
              </w:rPr>
            </w:pPr>
          </w:p>
        </w:tc>
        <w:tc>
          <w:tcPr>
            <w:tcW w:w="496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481DC26C" w14:textId="77777777" w:rsidR="00DE0DB1" w:rsidRPr="007A72B8" w:rsidRDefault="00DE0DB1" w:rsidP="00685D9A">
            <w:pPr>
              <w:widowControl/>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生徒の</w:t>
            </w:r>
            <w:r w:rsidR="003062CE" w:rsidRPr="007A72B8">
              <w:rPr>
                <w:rFonts w:ascii="HG丸ｺﾞｼｯｸM-PRO" w:eastAsia="HG丸ｺﾞｼｯｸM-PRO" w:hAnsi="HG丸ｺﾞｼｯｸM-PRO" w:cs="ＭＳ Ｐゴシック" w:hint="eastAsia"/>
                <w:kern w:val="0"/>
                <w:sz w:val="20"/>
                <w:szCs w:val="21"/>
              </w:rPr>
              <w:t>学習活動</w:t>
            </w:r>
          </w:p>
        </w:tc>
        <w:tc>
          <w:tcPr>
            <w:tcW w:w="5386"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38B890DC" w14:textId="77777777" w:rsidR="00C558C0" w:rsidRPr="007A72B8" w:rsidRDefault="00DE0DB1" w:rsidP="00685D9A">
            <w:pPr>
              <w:jc w:val="center"/>
              <w:rPr>
                <w:rFonts w:ascii="HG丸ｺﾞｼｯｸM-PRO" w:eastAsia="HG丸ｺﾞｼｯｸM-PRO" w:hAnsi="HG丸ｺﾞｼｯｸM-PRO"/>
                <w:sz w:val="20"/>
                <w:szCs w:val="21"/>
              </w:rPr>
            </w:pPr>
            <w:r w:rsidRPr="007A72B8">
              <w:rPr>
                <w:rFonts w:ascii="HG丸ｺﾞｼｯｸM-PRO" w:eastAsia="HG丸ｺﾞｼｯｸM-PRO" w:hAnsi="HG丸ｺﾞｼｯｸM-PRO" w:cs="ＭＳ Ｐゴシック" w:hint="eastAsia"/>
                <w:kern w:val="0"/>
                <w:sz w:val="20"/>
                <w:szCs w:val="21"/>
              </w:rPr>
              <w:t>教師の</w:t>
            </w:r>
            <w:r w:rsidR="003062CE" w:rsidRPr="007A72B8">
              <w:rPr>
                <w:rFonts w:ascii="HG丸ｺﾞｼｯｸM-PRO" w:eastAsia="HG丸ｺﾞｼｯｸM-PRO" w:hAnsi="HG丸ｺﾞｼｯｸM-PRO" w:cs="ＭＳ Ｐゴシック" w:hint="eastAsia"/>
                <w:kern w:val="0"/>
                <w:sz w:val="20"/>
                <w:szCs w:val="21"/>
              </w:rPr>
              <w:t>指導・</w:t>
            </w:r>
            <w:r w:rsidRPr="007A72B8">
              <w:rPr>
                <w:rFonts w:ascii="HG丸ｺﾞｼｯｸM-PRO" w:eastAsia="HG丸ｺﾞｼｯｸM-PRO" w:hAnsi="HG丸ｺﾞｼｯｸM-PRO" w:cs="ＭＳ Ｐゴシック" w:hint="eastAsia"/>
                <w:kern w:val="0"/>
                <w:sz w:val="20"/>
                <w:szCs w:val="21"/>
              </w:rPr>
              <w:t>支援</w:t>
            </w:r>
            <w:r w:rsidR="003062CE" w:rsidRPr="007A72B8">
              <w:rPr>
                <w:rFonts w:ascii="HG丸ｺﾞｼｯｸM-PRO" w:eastAsia="HG丸ｺﾞｼｯｸM-PRO" w:hAnsi="HG丸ｺﾞｼｯｸM-PRO" w:cs="ＭＳ Ｐゴシック" w:hint="eastAsia"/>
                <w:kern w:val="0"/>
                <w:sz w:val="20"/>
                <w:szCs w:val="21"/>
              </w:rPr>
              <w:t>（○）</w:t>
            </w:r>
            <w:r w:rsidR="003062CE" w:rsidRPr="007A72B8">
              <w:rPr>
                <w:rFonts w:ascii="HG丸ｺﾞｼｯｸM-PRO" w:eastAsia="HG丸ｺﾞｼｯｸM-PRO" w:hAnsi="HG丸ｺﾞｼｯｸM-PRO" w:hint="eastAsia"/>
                <w:sz w:val="20"/>
                <w:szCs w:val="21"/>
              </w:rPr>
              <w:t>と評価（</w:t>
            </w:r>
            <w:r w:rsidR="00685D9A" w:rsidRPr="007A72B8">
              <w:rPr>
                <w:rFonts w:ascii="HG丸ｺﾞｼｯｸM-PRO" w:eastAsia="HG丸ｺﾞｼｯｸM-PRO" w:hAnsi="HG丸ｺﾞｼｯｸM-PRO" w:hint="eastAsia"/>
                <w:sz w:val="20"/>
                <w:szCs w:val="21"/>
              </w:rPr>
              <w:t>●</w:t>
            </w:r>
            <w:r w:rsidR="00947741" w:rsidRPr="007A72B8">
              <w:rPr>
                <w:rFonts w:ascii="HG丸ｺﾞｼｯｸM-PRO" w:eastAsia="HG丸ｺﾞｼｯｸM-PRO" w:hAnsi="HG丸ｺﾞｼｯｸM-PRO" w:hint="eastAsia"/>
                <w:sz w:val="20"/>
                <w:szCs w:val="21"/>
              </w:rPr>
              <w:t>）</w:t>
            </w:r>
          </w:p>
        </w:tc>
      </w:tr>
      <w:tr w:rsidR="00C558C0" w:rsidRPr="007A72B8" w14:paraId="03F5C919" w14:textId="77777777" w:rsidTr="008A62A9">
        <w:tc>
          <w:tcPr>
            <w:tcW w:w="426" w:type="dxa"/>
            <w:tcBorders>
              <w:top w:val="single" w:sz="12" w:space="0" w:color="000000" w:themeColor="text1"/>
              <w:left w:val="single" w:sz="12" w:space="0" w:color="000000" w:themeColor="text1"/>
              <w:bottom w:val="single" w:sz="12" w:space="0" w:color="000000" w:themeColor="text1"/>
              <w:right w:val="single" w:sz="6" w:space="0" w:color="000000" w:themeColor="text1"/>
            </w:tcBorders>
            <w:vAlign w:val="center"/>
          </w:tcPr>
          <w:p w14:paraId="044199AE" w14:textId="77777777" w:rsidR="00C558C0" w:rsidRPr="007A72B8" w:rsidRDefault="00C558C0" w:rsidP="008A62A9">
            <w:pPr>
              <w:widowControl/>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導</w:t>
            </w:r>
          </w:p>
          <w:p w14:paraId="63B14847" w14:textId="77777777" w:rsidR="00C558C0" w:rsidRPr="007A72B8" w:rsidRDefault="00C558C0" w:rsidP="008A62A9">
            <w:pPr>
              <w:widowControl/>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入</w:t>
            </w:r>
          </w:p>
          <w:p w14:paraId="232EC21B" w14:textId="77777777" w:rsidR="00C558C0" w:rsidRPr="007A72B8" w:rsidRDefault="00C558C0" w:rsidP="008A62A9">
            <w:pPr>
              <w:widowControl/>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と</w:t>
            </w:r>
          </w:p>
          <w:p w14:paraId="53D95861" w14:textId="77777777" w:rsidR="00C558C0" w:rsidRPr="007A72B8" w:rsidRDefault="00C558C0" w:rsidP="008A62A9">
            <w:pPr>
              <w:widowControl/>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展</w:t>
            </w:r>
          </w:p>
          <w:p w14:paraId="54206185" w14:textId="77777777" w:rsidR="00C558C0" w:rsidRPr="007A72B8" w:rsidRDefault="00C558C0" w:rsidP="008A62A9">
            <w:pPr>
              <w:widowControl/>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開</w:t>
            </w:r>
          </w:p>
        </w:tc>
        <w:tc>
          <w:tcPr>
            <w:tcW w:w="496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794A14D0" w14:textId="77777777" w:rsidR="00C558C0" w:rsidRPr="007A72B8" w:rsidRDefault="00FC76BB" w:rsidP="006D4110">
            <w:pPr>
              <w:widowControl/>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noProof/>
                <w:kern w:val="0"/>
                <w:sz w:val="20"/>
                <w:szCs w:val="21"/>
              </w:rPr>
              <mc:AlternateContent>
                <mc:Choice Requires="wps">
                  <w:drawing>
                    <wp:anchor distT="0" distB="0" distL="114300" distR="114300" simplePos="0" relativeHeight="251673600" behindDoc="0" locked="0" layoutInCell="1" allowOverlap="1" wp14:anchorId="6106EFB0" wp14:editId="62261C0F">
                      <wp:simplePos x="0" y="0"/>
                      <wp:positionH relativeFrom="column">
                        <wp:posOffset>822960</wp:posOffset>
                      </wp:positionH>
                      <wp:positionV relativeFrom="paragraph">
                        <wp:posOffset>17145</wp:posOffset>
                      </wp:positionV>
                      <wp:extent cx="4482465" cy="233680"/>
                      <wp:effectExtent l="9525" t="5715" r="13335" b="82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2465" cy="233680"/>
                              </a:xfrm>
                              <a:prstGeom prst="rect">
                                <a:avLst/>
                              </a:prstGeom>
                              <a:solidFill>
                                <a:srgbClr val="FFFFFF"/>
                              </a:solidFill>
                              <a:ln w="9525">
                                <a:solidFill>
                                  <a:srgbClr val="000000"/>
                                </a:solidFill>
                                <a:miter lim="800000"/>
                                <a:headEnd/>
                                <a:tailEnd/>
                              </a:ln>
                            </wps:spPr>
                            <wps:txbx>
                              <w:txbxContent>
                                <w:p w14:paraId="54F2ED27" w14:textId="77777777" w:rsidR="006D4110" w:rsidRPr="00B5191B" w:rsidRDefault="006D4110" w:rsidP="00C558C0">
                                  <w:pPr>
                                    <w:jc w:val="center"/>
                                    <w:rPr>
                                      <w:rFonts w:asciiTheme="minorEastAsia" w:hAnsiTheme="minorEastAsia"/>
                                    </w:rPr>
                                  </w:pPr>
                                  <w:r>
                                    <w:rPr>
                                      <w:rFonts w:asciiTheme="minorEastAsia" w:hAnsiTheme="minorEastAsia" w:cs="ＭＳ Ｐゴシック" w:hint="eastAsia"/>
                                      <w:kern w:val="0"/>
                                      <w:sz w:val="20"/>
                                      <w:szCs w:val="21"/>
                                    </w:rPr>
                                    <w:t>これまでの学習の経験から動物の分類をしよう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4.8pt;margin-top:1.35pt;width:352.95pt;height:1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">
                      <v:textbox inset="5.85pt,.7pt,5.85pt,.7pt">
                        <w:txbxContent>
                          <w:p w:rsidR="006D4110" w:rsidRPr="00B5191B" w:rsidRDefault="006D4110" w:rsidP="00C558C0">
                            <w:pPr>
                              <w:jc w:val="center"/>
                              <w:rPr>
                                <w:rFonts w:asciiTheme="minorEastAsia" w:hAnsiTheme="minorEastAsia"/>
                              </w:rPr>
                            </w:pPr>
                            <w:r>
                              <w:rPr>
                                <w:rFonts w:asciiTheme="minorEastAsia" w:hAnsiTheme="minorEastAsia" w:cs="ＭＳ Ｐゴシック" w:hint="eastAsia"/>
                                <w:kern w:val="0"/>
                                <w:sz w:val="20"/>
                                <w:szCs w:val="21"/>
                              </w:rPr>
                              <w:t>これまでの学習の経験から動物の分類をしよう</w:t>
                            </w:r>
                          </w:p>
                        </w:txbxContent>
                      </v:textbox>
                    </v:rect>
                  </w:pict>
                </mc:Fallback>
              </mc:AlternateContent>
            </w:r>
          </w:p>
          <w:p w14:paraId="2A0D662D" w14:textId="77777777" w:rsidR="00C558C0" w:rsidRPr="007A72B8" w:rsidRDefault="00C558C0" w:rsidP="006D4110">
            <w:pPr>
              <w:widowControl/>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・学習のねらいの説明を聞き、見通しをもつ</w:t>
            </w:r>
            <w:r w:rsidR="00803109" w:rsidRPr="007A72B8">
              <w:rPr>
                <w:rFonts w:ascii="HG丸ｺﾞｼｯｸM-PRO" w:eastAsia="HG丸ｺﾞｼｯｸM-PRO" w:hAnsi="HG丸ｺﾞｼｯｸM-PRO" w:cs="ＭＳ Ｐゴシック" w:hint="eastAsia"/>
                <w:kern w:val="0"/>
                <w:sz w:val="20"/>
                <w:szCs w:val="21"/>
              </w:rPr>
              <w:t>。</w:t>
            </w:r>
          </w:p>
          <w:p w14:paraId="5F159481" w14:textId="77777777" w:rsidR="00C558C0" w:rsidRPr="007A72B8" w:rsidRDefault="00C558C0" w:rsidP="006D4110">
            <w:pPr>
              <w:widowControl/>
              <w:jc w:val="left"/>
              <w:rPr>
                <w:rFonts w:ascii="HG丸ｺﾞｼｯｸM-PRO" w:eastAsia="HG丸ｺﾞｼｯｸM-PRO" w:hAnsi="HG丸ｺﾞｼｯｸM-PRO" w:cs="ＭＳ Ｐゴシック"/>
                <w:kern w:val="0"/>
                <w:sz w:val="20"/>
                <w:szCs w:val="21"/>
              </w:rPr>
            </w:pPr>
          </w:p>
          <w:p w14:paraId="59EEEFA1" w14:textId="77777777" w:rsidR="00C558C0" w:rsidRPr="007A72B8" w:rsidRDefault="00803109" w:rsidP="006D4110">
            <w:pPr>
              <w:widowControl/>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・背骨のない動物を考え、記録する。</w:t>
            </w:r>
          </w:p>
          <w:p w14:paraId="3E6BDA5E" w14:textId="77777777" w:rsidR="00803109" w:rsidRPr="007A72B8" w:rsidRDefault="00C558C0" w:rsidP="00C558C0">
            <w:pPr>
              <w:widowControl/>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 xml:space="preserve">　　</w:t>
            </w:r>
            <w:r w:rsidR="00803109" w:rsidRPr="007A72B8">
              <w:rPr>
                <w:rFonts w:ascii="HG丸ｺﾞｼｯｸM-PRO" w:eastAsia="HG丸ｺﾞｼｯｸM-PRO" w:hAnsi="HG丸ｺﾞｼｯｸM-PRO" w:cs="ＭＳ Ｐゴシック" w:hint="eastAsia"/>
                <w:kern w:val="0"/>
                <w:sz w:val="20"/>
                <w:szCs w:val="21"/>
              </w:rPr>
              <w:t>タコ・イカ・アリ・ミミズ・ミジンコなど</w:t>
            </w:r>
          </w:p>
          <w:p w14:paraId="4AA50AAF" w14:textId="77777777" w:rsidR="00C558C0" w:rsidRPr="007A72B8" w:rsidRDefault="00FC76BB" w:rsidP="00803109">
            <w:pPr>
              <w:widowControl/>
              <w:ind w:firstLineChars="200" w:firstLine="400"/>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noProof/>
                <w:kern w:val="0"/>
                <w:sz w:val="20"/>
                <w:szCs w:val="21"/>
              </w:rPr>
              <mc:AlternateContent>
                <mc:Choice Requires="wps">
                  <w:drawing>
                    <wp:anchor distT="0" distB="0" distL="114300" distR="114300" simplePos="0" relativeHeight="251675648" behindDoc="0" locked="0" layoutInCell="1" allowOverlap="1" wp14:anchorId="6B0F6594" wp14:editId="48B8E1D1">
                      <wp:simplePos x="0" y="0"/>
                      <wp:positionH relativeFrom="column">
                        <wp:posOffset>1024890</wp:posOffset>
                      </wp:positionH>
                      <wp:positionV relativeFrom="paragraph">
                        <wp:posOffset>180975</wp:posOffset>
                      </wp:positionV>
                      <wp:extent cx="4044315" cy="233680"/>
                      <wp:effectExtent l="11430" t="7620" r="11430" b="63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15" cy="233680"/>
                              </a:xfrm>
                              <a:prstGeom prst="rect">
                                <a:avLst/>
                              </a:prstGeom>
                              <a:solidFill>
                                <a:srgbClr val="FFFFFF"/>
                              </a:solidFill>
                              <a:ln w="9525">
                                <a:solidFill>
                                  <a:srgbClr val="000000"/>
                                </a:solidFill>
                                <a:miter lim="800000"/>
                                <a:headEnd/>
                                <a:tailEnd/>
                              </a:ln>
                            </wps:spPr>
                            <wps:txbx>
                              <w:txbxContent>
                                <w:p w14:paraId="1806E5BC" w14:textId="77777777" w:rsidR="006D4110" w:rsidRPr="00B5191B" w:rsidRDefault="006D4110" w:rsidP="00C558C0">
                                  <w:pPr>
                                    <w:jc w:val="center"/>
                                    <w:rPr>
                                      <w:rFonts w:asciiTheme="minorEastAsia" w:hAnsiTheme="minorEastAsia"/>
                                    </w:rPr>
                                  </w:pPr>
                                  <w:r>
                                    <w:rPr>
                                      <w:rFonts w:asciiTheme="minorEastAsia" w:hAnsiTheme="minorEastAsia" w:cs="ＭＳ Ｐゴシック" w:hint="eastAsia"/>
                                      <w:kern w:val="0"/>
                                      <w:sz w:val="20"/>
                                      <w:szCs w:val="21"/>
                                    </w:rPr>
                                    <w:t>無</w:t>
                                  </w:r>
                                  <w:r w:rsidRPr="00B5191B">
                                    <w:rPr>
                                      <w:rFonts w:asciiTheme="minorEastAsia" w:hAnsiTheme="minorEastAsia" w:cs="ＭＳ Ｐゴシック" w:hint="eastAsia"/>
                                      <w:kern w:val="0"/>
                                      <w:sz w:val="20"/>
                                      <w:szCs w:val="21"/>
                                    </w:rPr>
                                    <w:t>せきつい動物</w:t>
                                  </w:r>
                                  <w:r>
                                    <w:rPr>
                                      <w:rFonts w:asciiTheme="minorEastAsia" w:hAnsiTheme="minorEastAsia" w:cs="ＭＳ Ｐゴシック" w:hint="eastAsia"/>
                                      <w:kern w:val="0"/>
                                      <w:sz w:val="20"/>
                                      <w:szCs w:val="21"/>
                                    </w:rPr>
                                    <w:t>のうち最も多様な昆虫類について知ろう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80.7pt;margin-top:14.25pt;width:318.45pt;height:1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">
                      <v:textbox inset="5.85pt,.7pt,5.85pt,.7pt">
                        <w:txbxContent>
                          <w:p w:rsidR="006D4110" w:rsidRPr="00B5191B" w:rsidRDefault="006D4110" w:rsidP="00C558C0">
                            <w:pPr>
                              <w:jc w:val="center"/>
                              <w:rPr>
                                <w:rFonts w:asciiTheme="minorEastAsia" w:hAnsiTheme="minorEastAsia"/>
                              </w:rPr>
                            </w:pPr>
                            <w:r>
                              <w:rPr>
                                <w:rFonts w:asciiTheme="minorEastAsia" w:hAnsiTheme="minorEastAsia" w:cs="ＭＳ Ｐゴシック" w:hint="eastAsia"/>
                                <w:kern w:val="0"/>
                                <w:sz w:val="20"/>
                                <w:szCs w:val="21"/>
                              </w:rPr>
                              <w:t>無</w:t>
                            </w:r>
                            <w:r w:rsidRPr="00B5191B">
                              <w:rPr>
                                <w:rFonts w:asciiTheme="minorEastAsia" w:hAnsiTheme="minorEastAsia" w:cs="ＭＳ Ｐゴシック" w:hint="eastAsia"/>
                                <w:kern w:val="0"/>
                                <w:sz w:val="20"/>
                                <w:szCs w:val="21"/>
                              </w:rPr>
                              <w:t>せきつい動物</w:t>
                            </w:r>
                            <w:r>
                              <w:rPr>
                                <w:rFonts w:asciiTheme="minorEastAsia" w:hAnsiTheme="minorEastAsia" w:cs="ＭＳ Ｐゴシック" w:hint="eastAsia"/>
                                <w:kern w:val="0"/>
                                <w:sz w:val="20"/>
                                <w:szCs w:val="21"/>
                              </w:rPr>
                              <w:t>のうち最も多様な昆虫類について知ろう</w:t>
                            </w:r>
                          </w:p>
                        </w:txbxContent>
                      </v:textbox>
                    </v:rect>
                  </w:pict>
                </mc:Fallback>
              </mc:AlternateContent>
            </w:r>
            <w:r w:rsidR="00803109" w:rsidRPr="007A72B8">
              <w:rPr>
                <w:rFonts w:ascii="HG丸ｺﾞｼｯｸM-PRO" w:eastAsia="HG丸ｺﾞｼｯｸM-PRO" w:hAnsi="HG丸ｺﾞｼｯｸM-PRO" w:cs="ＭＳ Ｐゴシック" w:hint="eastAsia"/>
                <w:kern w:val="0"/>
                <w:sz w:val="20"/>
                <w:szCs w:val="21"/>
              </w:rPr>
              <w:t>節足動物や軟体動物を挙げる。</w:t>
            </w:r>
          </w:p>
          <w:p w14:paraId="3897C0CE" w14:textId="77777777" w:rsidR="00C558C0" w:rsidRPr="007A72B8" w:rsidRDefault="00C558C0" w:rsidP="006D4110">
            <w:pPr>
              <w:widowControl/>
              <w:jc w:val="left"/>
              <w:rPr>
                <w:rFonts w:ascii="HG丸ｺﾞｼｯｸM-PRO" w:eastAsia="HG丸ｺﾞｼｯｸM-PRO" w:hAnsi="HG丸ｺﾞｼｯｸM-PRO" w:cs="ＭＳ Ｐゴシック"/>
                <w:kern w:val="0"/>
                <w:sz w:val="20"/>
                <w:szCs w:val="21"/>
              </w:rPr>
            </w:pPr>
          </w:p>
          <w:p w14:paraId="30CC6186" w14:textId="77777777" w:rsidR="00C558C0" w:rsidRPr="007A72B8" w:rsidRDefault="00C558C0" w:rsidP="006D4110">
            <w:pPr>
              <w:widowControl/>
              <w:jc w:val="left"/>
              <w:rPr>
                <w:rFonts w:ascii="HG丸ｺﾞｼｯｸM-PRO" w:eastAsia="HG丸ｺﾞｼｯｸM-PRO" w:hAnsi="HG丸ｺﾞｼｯｸM-PRO" w:cs="ＭＳ Ｐゴシック"/>
                <w:kern w:val="0"/>
                <w:sz w:val="20"/>
                <w:szCs w:val="21"/>
              </w:rPr>
            </w:pPr>
          </w:p>
          <w:p w14:paraId="2BC61E7C" w14:textId="77777777" w:rsidR="00C558C0" w:rsidRPr="007A72B8" w:rsidRDefault="00C558C0" w:rsidP="006D4110">
            <w:pPr>
              <w:widowControl/>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・昆虫のからだのつくりを観察・スケッチをする。</w:t>
            </w:r>
          </w:p>
          <w:p w14:paraId="6A8C357D" w14:textId="77777777" w:rsidR="00803109" w:rsidRPr="007A72B8" w:rsidRDefault="00803109" w:rsidP="006D4110">
            <w:pPr>
              <w:widowControl/>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・教科書や資料集も活用しせきつい動物と比べる。</w:t>
            </w:r>
          </w:p>
        </w:tc>
        <w:tc>
          <w:tcPr>
            <w:tcW w:w="5386"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1FECF054" w14:textId="77777777" w:rsidR="00C558C0" w:rsidRPr="007A72B8" w:rsidRDefault="00C558C0" w:rsidP="006D4110">
            <w:pPr>
              <w:rPr>
                <w:rFonts w:ascii="HG丸ｺﾞｼｯｸM-PRO" w:eastAsia="HG丸ｺﾞｼｯｸM-PRO" w:hAnsi="HG丸ｺﾞｼｯｸM-PRO" w:cs="ＭＳ Ｐゴシック"/>
                <w:kern w:val="0"/>
                <w:sz w:val="20"/>
                <w:szCs w:val="21"/>
              </w:rPr>
            </w:pPr>
          </w:p>
          <w:p w14:paraId="5FCC79EA" w14:textId="77777777" w:rsidR="00685D9A" w:rsidRPr="007A72B8" w:rsidRDefault="00685D9A" w:rsidP="006D4110">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w:t>
            </w:r>
            <w:r w:rsidR="00C558C0" w:rsidRPr="007A72B8">
              <w:rPr>
                <w:rFonts w:ascii="HG丸ｺﾞｼｯｸM-PRO" w:eastAsia="HG丸ｺﾞｼｯｸM-PRO" w:hAnsi="HG丸ｺﾞｼｯｸM-PRO" w:cs="ＭＳ Ｐゴシック" w:hint="eastAsia"/>
                <w:kern w:val="0"/>
                <w:sz w:val="20"/>
                <w:szCs w:val="21"/>
              </w:rPr>
              <w:t>これまでの生活体験と学校での学習を思い出させ、</w:t>
            </w:r>
          </w:p>
          <w:p w14:paraId="426DF713" w14:textId="77777777" w:rsidR="00C558C0" w:rsidRPr="007A72B8" w:rsidRDefault="00685D9A" w:rsidP="006D4110">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 xml:space="preserve">　</w:t>
            </w:r>
            <w:r w:rsidR="00C558C0" w:rsidRPr="007A72B8">
              <w:rPr>
                <w:rFonts w:ascii="HG丸ｺﾞｼｯｸM-PRO" w:eastAsia="HG丸ｺﾞｼｯｸM-PRO" w:hAnsi="HG丸ｺﾞｼｯｸM-PRO" w:cs="ＭＳ Ｐゴシック" w:hint="eastAsia"/>
                <w:kern w:val="0"/>
                <w:sz w:val="20"/>
                <w:szCs w:val="21"/>
              </w:rPr>
              <w:t>見通しをもって学習に取り組ませる。</w:t>
            </w:r>
          </w:p>
          <w:p w14:paraId="0FAC716B" w14:textId="77777777" w:rsidR="00C558C0" w:rsidRPr="007A72B8" w:rsidRDefault="00803109" w:rsidP="006D4110">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無</w:t>
            </w:r>
            <w:r w:rsidR="00DC40F3" w:rsidRPr="007A72B8">
              <w:rPr>
                <w:rFonts w:ascii="HG丸ｺﾞｼｯｸM-PRO" w:eastAsia="HG丸ｺﾞｼｯｸM-PRO" w:hAnsi="HG丸ｺﾞｼｯｸM-PRO" w:hint="eastAsia"/>
                <w:sz w:val="20"/>
                <w:szCs w:val="21"/>
              </w:rPr>
              <w:t>せきつい</w:t>
            </w:r>
            <w:r w:rsidR="00C558C0" w:rsidRPr="007A72B8">
              <w:rPr>
                <w:rFonts w:ascii="HG丸ｺﾞｼｯｸM-PRO" w:eastAsia="HG丸ｺﾞｼｯｸM-PRO" w:hAnsi="HG丸ｺﾞｼｯｸM-PRO" w:hint="eastAsia"/>
                <w:sz w:val="20"/>
                <w:szCs w:val="21"/>
              </w:rPr>
              <w:t>動物の名前を挙げさせる。</w:t>
            </w:r>
            <w:r w:rsidR="00685D9A" w:rsidRPr="007A72B8">
              <w:rPr>
                <w:rFonts w:ascii="HG丸ｺﾞｼｯｸM-PRO" w:eastAsia="HG丸ｺﾞｼｯｸM-PRO" w:hAnsi="HG丸ｺﾞｼｯｸM-PRO" w:hint="eastAsia"/>
                <w:sz w:val="20"/>
                <w:szCs w:val="21"/>
              </w:rPr>
              <w:t>（関・意）</w:t>
            </w:r>
          </w:p>
          <w:p w14:paraId="6587BD5B" w14:textId="77777777" w:rsidR="00685D9A" w:rsidRPr="007A72B8" w:rsidRDefault="00803109" w:rsidP="006D4110">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無</w:t>
            </w:r>
            <w:r w:rsidR="00DC40F3" w:rsidRPr="007A72B8">
              <w:rPr>
                <w:rFonts w:ascii="HG丸ｺﾞｼｯｸM-PRO" w:eastAsia="HG丸ｺﾞｼｯｸM-PRO" w:hAnsi="HG丸ｺﾞｼｯｸM-PRO" w:hint="eastAsia"/>
                <w:sz w:val="20"/>
                <w:szCs w:val="21"/>
              </w:rPr>
              <w:t>せきつい</w:t>
            </w:r>
            <w:r w:rsidR="00C558C0" w:rsidRPr="007A72B8">
              <w:rPr>
                <w:rFonts w:ascii="HG丸ｺﾞｼｯｸM-PRO" w:eastAsia="HG丸ｺﾞｼｯｸM-PRO" w:hAnsi="HG丸ｺﾞｼｯｸM-PRO" w:hint="eastAsia"/>
                <w:sz w:val="20"/>
                <w:szCs w:val="21"/>
              </w:rPr>
              <w:t>動物を</w:t>
            </w:r>
            <w:r w:rsidR="00DC40F3" w:rsidRPr="007A72B8">
              <w:rPr>
                <w:rFonts w:ascii="HG丸ｺﾞｼｯｸM-PRO" w:eastAsia="HG丸ｺﾞｼｯｸM-PRO" w:hAnsi="HG丸ｺﾞｼｯｸM-PRO" w:hint="eastAsia"/>
                <w:sz w:val="20"/>
                <w:szCs w:val="21"/>
              </w:rPr>
              <w:t>せきつい</w:t>
            </w:r>
            <w:r w:rsidR="00C558C0" w:rsidRPr="007A72B8">
              <w:rPr>
                <w:rFonts w:ascii="HG丸ｺﾞｼｯｸM-PRO" w:eastAsia="HG丸ｺﾞｼｯｸM-PRO" w:hAnsi="HG丸ｺﾞｼｯｸM-PRO" w:hint="eastAsia"/>
                <w:sz w:val="20"/>
                <w:szCs w:val="21"/>
              </w:rPr>
              <w:t>動物との比較の観点から</w:t>
            </w:r>
          </w:p>
          <w:p w14:paraId="237841B3" w14:textId="77777777" w:rsidR="00C558C0" w:rsidRPr="007A72B8" w:rsidRDefault="00685D9A" w:rsidP="006D4110">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C558C0" w:rsidRPr="007A72B8">
              <w:rPr>
                <w:rFonts w:ascii="HG丸ｺﾞｼｯｸM-PRO" w:eastAsia="HG丸ｺﾞｼｯｸM-PRO" w:hAnsi="HG丸ｺﾞｼｯｸM-PRO" w:hint="eastAsia"/>
                <w:sz w:val="20"/>
                <w:szCs w:val="21"/>
              </w:rPr>
              <w:t>その特徴を考えさせ</w:t>
            </w: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身近な例を考えさせる。</w:t>
            </w:r>
          </w:p>
          <w:p w14:paraId="577D2A3F" w14:textId="77777777" w:rsidR="00C558C0" w:rsidRPr="007A72B8" w:rsidRDefault="00C558C0" w:rsidP="006D4110">
            <w:pPr>
              <w:rPr>
                <w:rFonts w:ascii="HG丸ｺﾞｼｯｸM-PRO" w:eastAsia="HG丸ｺﾞｼｯｸM-PRO" w:hAnsi="HG丸ｺﾞｼｯｸM-PRO"/>
                <w:sz w:val="20"/>
                <w:szCs w:val="21"/>
              </w:rPr>
            </w:pPr>
          </w:p>
          <w:p w14:paraId="77CA91E5" w14:textId="77777777" w:rsidR="00685D9A" w:rsidRPr="007A72B8" w:rsidRDefault="00C558C0" w:rsidP="006D4110">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hint="eastAsia"/>
                <w:sz w:val="20"/>
                <w:szCs w:val="21"/>
              </w:rPr>
              <w:t>○</w:t>
            </w:r>
            <w:r w:rsidRPr="007A72B8">
              <w:rPr>
                <w:rFonts w:ascii="HG丸ｺﾞｼｯｸM-PRO" w:eastAsia="HG丸ｺﾞｼｯｸM-PRO" w:hAnsi="HG丸ｺﾞｼｯｸM-PRO" w:cs="ＭＳ Ｐゴシック" w:hint="eastAsia"/>
                <w:kern w:val="0"/>
                <w:sz w:val="20"/>
                <w:szCs w:val="21"/>
              </w:rPr>
              <w:t>身近な昆虫類について、昆虫のフィギアを配布し、</w:t>
            </w:r>
          </w:p>
          <w:p w14:paraId="314BE452" w14:textId="77777777" w:rsidR="00C558C0" w:rsidRPr="007A72B8" w:rsidRDefault="00685D9A" w:rsidP="006D4110">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 xml:space="preserve">　</w:t>
            </w:r>
            <w:r w:rsidR="00C558C0" w:rsidRPr="007A72B8">
              <w:rPr>
                <w:rFonts w:ascii="HG丸ｺﾞｼｯｸM-PRO" w:eastAsia="HG丸ｺﾞｼｯｸM-PRO" w:hAnsi="HG丸ｺﾞｼｯｸM-PRO" w:cs="ＭＳ Ｐゴシック" w:hint="eastAsia"/>
                <w:kern w:val="0"/>
                <w:sz w:val="20"/>
                <w:szCs w:val="21"/>
              </w:rPr>
              <w:t>そのつくりを観察する。教科書や資料集も活用する。</w:t>
            </w:r>
          </w:p>
          <w:p w14:paraId="4782E772" w14:textId="77777777" w:rsidR="00685D9A" w:rsidRPr="007A72B8" w:rsidRDefault="00685D9A" w:rsidP="00B5191B">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hint="eastAsia"/>
                <w:sz w:val="20"/>
                <w:szCs w:val="21"/>
              </w:rPr>
              <w:t>●昆虫の観察とスケッチをすることができたか。</w:t>
            </w:r>
            <w:r w:rsidR="00B5191B" w:rsidRPr="007A72B8">
              <w:rPr>
                <w:rFonts w:ascii="HG丸ｺﾞｼｯｸM-PRO" w:eastAsia="HG丸ｺﾞｼｯｸM-PRO" w:hAnsi="HG丸ｺﾞｼｯｸM-PRO" w:hint="eastAsia"/>
                <w:sz w:val="20"/>
                <w:szCs w:val="21"/>
              </w:rPr>
              <w:t>（技能）</w:t>
            </w:r>
          </w:p>
        </w:tc>
      </w:tr>
      <w:tr w:rsidR="00C558C0" w:rsidRPr="007A72B8" w14:paraId="4AE10C0B" w14:textId="77777777" w:rsidTr="008A62A9">
        <w:trPr>
          <w:trHeight w:val="1105"/>
        </w:trPr>
        <w:tc>
          <w:tcPr>
            <w:tcW w:w="426"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14:paraId="07307EE8" w14:textId="77777777" w:rsidR="00C558C0" w:rsidRPr="007A72B8" w:rsidRDefault="00C558C0" w:rsidP="008A62A9">
            <w:pPr>
              <w:widowControl/>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導</w:t>
            </w:r>
          </w:p>
          <w:p w14:paraId="6A812DF2" w14:textId="77777777" w:rsidR="00C558C0" w:rsidRPr="007A72B8" w:rsidRDefault="00C558C0" w:rsidP="008A62A9">
            <w:pPr>
              <w:widowControl/>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入</w:t>
            </w:r>
          </w:p>
        </w:tc>
        <w:tc>
          <w:tcPr>
            <w:tcW w:w="496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78CC886F" w14:textId="77777777" w:rsidR="00C558C0" w:rsidRPr="007A72B8" w:rsidRDefault="00FC76BB" w:rsidP="00AE3744">
            <w:pPr>
              <w:rPr>
                <w:rFonts w:ascii="HG丸ｺﾞｼｯｸM-PRO" w:eastAsia="HG丸ｺﾞｼｯｸM-PRO" w:hAnsi="HG丸ｺﾞｼｯｸM-PRO"/>
                <w:sz w:val="20"/>
                <w:szCs w:val="21"/>
              </w:rPr>
            </w:pPr>
            <w:r w:rsidRPr="007A72B8">
              <w:rPr>
                <w:rFonts w:ascii="HG丸ｺﾞｼｯｸM-PRO" w:eastAsia="HG丸ｺﾞｼｯｸM-PRO" w:hAnsi="HG丸ｺﾞｼｯｸM-PRO" w:cs="ＭＳ Ｐゴシック"/>
                <w:noProof/>
                <w:kern w:val="0"/>
                <w:sz w:val="20"/>
                <w:szCs w:val="21"/>
              </w:rPr>
              <mc:AlternateContent>
                <mc:Choice Requires="wps">
                  <w:drawing>
                    <wp:anchor distT="0" distB="0" distL="114300" distR="114300" simplePos="0" relativeHeight="251668480" behindDoc="0" locked="0" layoutInCell="1" allowOverlap="1" wp14:anchorId="77BBDCEC" wp14:editId="7D174D4E">
                      <wp:simplePos x="0" y="0"/>
                      <wp:positionH relativeFrom="column">
                        <wp:posOffset>571500</wp:posOffset>
                      </wp:positionH>
                      <wp:positionV relativeFrom="paragraph">
                        <wp:posOffset>13335</wp:posOffset>
                      </wp:positionV>
                      <wp:extent cx="4886325" cy="233680"/>
                      <wp:effectExtent l="5715" t="11430" r="13335" b="1206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233680"/>
                              </a:xfrm>
                              <a:prstGeom prst="rect">
                                <a:avLst/>
                              </a:prstGeom>
                              <a:solidFill>
                                <a:srgbClr val="FFFFFF"/>
                              </a:solidFill>
                              <a:ln w="9525">
                                <a:solidFill>
                                  <a:srgbClr val="000000"/>
                                </a:solidFill>
                                <a:miter lim="800000"/>
                                <a:headEnd/>
                                <a:tailEnd/>
                              </a:ln>
                            </wps:spPr>
                            <wps:txbx>
                              <w:txbxContent>
                                <w:p w14:paraId="5B7E17BE" w14:textId="77777777" w:rsidR="006D4110" w:rsidRPr="00B5191B" w:rsidRDefault="006D4110" w:rsidP="000C2548">
                                  <w:pPr>
                                    <w:jc w:val="center"/>
                                    <w:rPr>
                                      <w:rFonts w:asciiTheme="minorEastAsia" w:hAnsiTheme="minorEastAsia"/>
                                    </w:rPr>
                                  </w:pPr>
                                  <w:r w:rsidRPr="00B5191B">
                                    <w:rPr>
                                      <w:rFonts w:asciiTheme="minorEastAsia" w:hAnsiTheme="minorEastAsia" w:cs="ＭＳ Ｐゴシック" w:hint="eastAsia"/>
                                      <w:kern w:val="0"/>
                                      <w:sz w:val="20"/>
                                      <w:szCs w:val="21"/>
                                    </w:rPr>
                                    <w:t>節足</w:t>
                                  </w:r>
                                  <w:r>
                                    <w:rPr>
                                      <w:rFonts w:asciiTheme="minorEastAsia" w:hAnsiTheme="minorEastAsia" w:cs="ＭＳ Ｐゴシック" w:hint="eastAsia"/>
                                      <w:kern w:val="0"/>
                                      <w:sz w:val="20"/>
                                      <w:szCs w:val="21"/>
                                    </w:rPr>
                                    <w:t>動物以外の無せきつい動物としてアサリ・イカの生活の様子を知ろう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45pt;margin-top:1.05pt;width:384.75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">
                      <v:textbox inset="5.85pt,.7pt,5.85pt,.7pt">
                        <w:txbxContent>
                          <w:p w:rsidR="006D4110" w:rsidRPr="00B5191B" w:rsidRDefault="006D4110" w:rsidP="000C2548">
                            <w:pPr>
                              <w:jc w:val="center"/>
                              <w:rPr>
                                <w:rFonts w:asciiTheme="minorEastAsia" w:hAnsiTheme="minorEastAsia"/>
                              </w:rPr>
                            </w:pPr>
                            <w:r w:rsidRPr="00B5191B">
                              <w:rPr>
                                <w:rFonts w:asciiTheme="minorEastAsia" w:hAnsiTheme="minorEastAsia" w:cs="ＭＳ Ｐゴシック" w:hint="eastAsia"/>
                                <w:kern w:val="0"/>
                                <w:sz w:val="20"/>
                                <w:szCs w:val="21"/>
                              </w:rPr>
                              <w:t>節足</w:t>
                            </w:r>
                            <w:r>
                              <w:rPr>
                                <w:rFonts w:asciiTheme="minorEastAsia" w:hAnsiTheme="minorEastAsia" w:cs="ＭＳ Ｐゴシック" w:hint="eastAsia"/>
                                <w:kern w:val="0"/>
                                <w:sz w:val="20"/>
                                <w:szCs w:val="21"/>
                              </w:rPr>
                              <w:t>動物以外の無せきつい動物としてアサリ・イカの生活の様子を知ろう</w:t>
                            </w:r>
                          </w:p>
                        </w:txbxContent>
                      </v:textbox>
                    </v:rect>
                  </w:pict>
                </mc:Fallback>
              </mc:AlternateContent>
            </w:r>
          </w:p>
          <w:p w14:paraId="599AFD43" w14:textId="77777777" w:rsidR="00C558C0" w:rsidRPr="007A72B8" w:rsidRDefault="00C558C0" w:rsidP="00AE3744">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・無</w:t>
            </w:r>
            <w:r w:rsidR="00DC40F3" w:rsidRPr="007A72B8">
              <w:rPr>
                <w:rFonts w:ascii="HG丸ｺﾞｼｯｸM-PRO" w:eastAsia="HG丸ｺﾞｼｯｸM-PRO" w:hAnsi="HG丸ｺﾞｼｯｸM-PRO" w:hint="eastAsia"/>
                <w:sz w:val="20"/>
                <w:szCs w:val="21"/>
              </w:rPr>
              <w:t>せきつい</w:t>
            </w:r>
            <w:r w:rsidRPr="007A72B8">
              <w:rPr>
                <w:rFonts w:ascii="HG丸ｺﾞｼｯｸM-PRO" w:eastAsia="HG丸ｺﾞｼｯｸM-PRO" w:hAnsi="HG丸ｺﾞｼｯｸM-PRO" w:hint="eastAsia"/>
                <w:sz w:val="20"/>
                <w:szCs w:val="21"/>
              </w:rPr>
              <w:t>動物の特徴をまとめる。</w:t>
            </w:r>
          </w:p>
          <w:p w14:paraId="29F2E5C2" w14:textId="77777777" w:rsidR="00C558C0" w:rsidRPr="007A72B8" w:rsidRDefault="00656962" w:rsidP="00947741">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背骨が無い・外骨格</w:t>
            </w:r>
            <w:r w:rsidR="00C558C0" w:rsidRPr="007A72B8">
              <w:rPr>
                <w:rFonts w:ascii="HG丸ｺﾞｼｯｸM-PRO" w:eastAsia="HG丸ｺﾞｼｯｸM-PRO" w:hAnsi="HG丸ｺﾞｼｯｸM-PRO" w:hint="eastAsia"/>
                <w:sz w:val="20"/>
                <w:szCs w:val="21"/>
              </w:rPr>
              <w:t>・骨が無い</w:t>
            </w:r>
            <w:r w:rsidRPr="007A72B8">
              <w:rPr>
                <w:rFonts w:ascii="HG丸ｺﾞｼｯｸM-PRO" w:eastAsia="HG丸ｺﾞｼｯｸM-PRO" w:hAnsi="HG丸ｺﾞｼｯｸM-PRO" w:hint="eastAsia"/>
                <w:sz w:val="20"/>
                <w:szCs w:val="21"/>
              </w:rPr>
              <w:t>・からだが小さい</w:t>
            </w:r>
          </w:p>
          <w:p w14:paraId="666504F6" w14:textId="77777777" w:rsidR="00C558C0" w:rsidRPr="007A72B8" w:rsidRDefault="00656962" w:rsidP="00947741">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p>
          <w:p w14:paraId="4C7C4821" w14:textId="77777777" w:rsidR="00C558C0" w:rsidRPr="007A72B8" w:rsidRDefault="00C558C0" w:rsidP="00733B4F">
            <w:pPr>
              <w:rPr>
                <w:rFonts w:ascii="HG丸ｺﾞｼｯｸM-PRO" w:eastAsia="HG丸ｺﾞｼｯｸM-PRO" w:hAnsi="HG丸ｺﾞｼｯｸM-PRO"/>
                <w:sz w:val="20"/>
                <w:szCs w:val="21"/>
              </w:rPr>
            </w:pPr>
          </w:p>
        </w:tc>
        <w:tc>
          <w:tcPr>
            <w:tcW w:w="5386"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56E7F001" w14:textId="77777777" w:rsidR="00C558C0" w:rsidRPr="007A72B8" w:rsidRDefault="00C558C0" w:rsidP="00947741">
            <w:pPr>
              <w:rPr>
                <w:rFonts w:ascii="HG丸ｺﾞｼｯｸM-PRO" w:eastAsia="HG丸ｺﾞｼｯｸM-PRO" w:hAnsi="HG丸ｺﾞｼｯｸM-PRO"/>
                <w:sz w:val="20"/>
                <w:szCs w:val="21"/>
              </w:rPr>
            </w:pPr>
          </w:p>
          <w:p w14:paraId="1AEF4449" w14:textId="77777777" w:rsidR="00FC07DC" w:rsidRPr="007A72B8" w:rsidRDefault="00C558C0" w:rsidP="00947741">
            <w:pPr>
              <w:rPr>
                <w:rFonts w:ascii="HG丸ｺﾞｼｯｸM-PRO" w:eastAsia="HG丸ｺﾞｼｯｸM-PRO" w:hAnsi="HG丸ｺﾞｼｯｸM-PRO"/>
                <w:sz w:val="20"/>
                <w:szCs w:val="21"/>
              </w:rPr>
            </w:pPr>
            <w:r w:rsidRPr="007A72B8">
              <w:rPr>
                <w:rFonts w:ascii="HG丸ｺﾞｼｯｸM-PRO" w:eastAsia="HG丸ｺﾞｼｯｸM-PRO" w:hAnsi="HG丸ｺﾞｼｯｸM-PRO" w:cs="ＭＳ Ｐゴシック" w:hint="eastAsia"/>
                <w:kern w:val="0"/>
                <w:sz w:val="20"/>
                <w:szCs w:val="21"/>
              </w:rPr>
              <w:t>○</w:t>
            </w:r>
            <w:r w:rsidRPr="007A72B8">
              <w:rPr>
                <w:rFonts w:ascii="HG丸ｺﾞｼｯｸM-PRO" w:eastAsia="HG丸ｺﾞｼｯｸM-PRO" w:hAnsi="HG丸ｺﾞｼｯｸM-PRO" w:hint="eastAsia"/>
                <w:sz w:val="20"/>
                <w:szCs w:val="21"/>
              </w:rPr>
              <w:t>無</w:t>
            </w:r>
            <w:r w:rsidR="00DC40F3" w:rsidRPr="007A72B8">
              <w:rPr>
                <w:rFonts w:ascii="HG丸ｺﾞｼｯｸM-PRO" w:eastAsia="HG丸ｺﾞｼｯｸM-PRO" w:hAnsi="HG丸ｺﾞｼｯｸM-PRO" w:hint="eastAsia"/>
                <w:sz w:val="20"/>
                <w:szCs w:val="21"/>
              </w:rPr>
              <w:t>せきつい</w:t>
            </w:r>
            <w:r w:rsidRPr="007A72B8">
              <w:rPr>
                <w:rFonts w:ascii="HG丸ｺﾞｼｯｸM-PRO" w:eastAsia="HG丸ｺﾞｼｯｸM-PRO" w:hAnsi="HG丸ｺﾞｼｯｸM-PRO" w:hint="eastAsia"/>
                <w:sz w:val="20"/>
                <w:szCs w:val="21"/>
              </w:rPr>
              <w:t>動物を</w:t>
            </w:r>
            <w:r w:rsidR="00DC40F3" w:rsidRPr="007A72B8">
              <w:rPr>
                <w:rFonts w:ascii="HG丸ｺﾞｼｯｸM-PRO" w:eastAsia="HG丸ｺﾞｼｯｸM-PRO" w:hAnsi="HG丸ｺﾞｼｯｸM-PRO" w:hint="eastAsia"/>
                <w:sz w:val="20"/>
                <w:szCs w:val="21"/>
              </w:rPr>
              <w:t>せきつい</w:t>
            </w:r>
            <w:r w:rsidRPr="007A72B8">
              <w:rPr>
                <w:rFonts w:ascii="HG丸ｺﾞｼｯｸM-PRO" w:eastAsia="HG丸ｺﾞｼｯｸM-PRO" w:hAnsi="HG丸ｺﾞｼｯｸM-PRO" w:hint="eastAsia"/>
                <w:sz w:val="20"/>
                <w:szCs w:val="21"/>
              </w:rPr>
              <w:t>動物との比較の観点から</w:t>
            </w:r>
          </w:p>
          <w:p w14:paraId="681B69E7" w14:textId="77777777" w:rsidR="00C558C0" w:rsidRPr="007A72B8" w:rsidRDefault="00C558C0" w:rsidP="00FC07DC">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その特徴を考えさせ</w:t>
            </w:r>
            <w:r w:rsidR="00685D9A" w:rsidRPr="007A72B8">
              <w:rPr>
                <w:rFonts w:ascii="HG丸ｺﾞｼｯｸM-PRO" w:eastAsia="HG丸ｺﾞｼｯｸM-PRO" w:hAnsi="HG丸ｺﾞｼｯｸM-PRO" w:hint="eastAsia"/>
                <w:sz w:val="20"/>
                <w:szCs w:val="21"/>
              </w:rPr>
              <w:t>、</w:t>
            </w:r>
            <w:r w:rsidRPr="007A72B8">
              <w:rPr>
                <w:rFonts w:ascii="HG丸ｺﾞｼｯｸM-PRO" w:eastAsia="HG丸ｺﾞｼｯｸM-PRO" w:hAnsi="HG丸ｺﾞｼｯｸM-PRO" w:hint="eastAsia"/>
                <w:sz w:val="20"/>
                <w:szCs w:val="21"/>
              </w:rPr>
              <w:t>身近な例を考えさせる。</w:t>
            </w:r>
          </w:p>
          <w:p w14:paraId="7EBAA465" w14:textId="77777777" w:rsidR="00FC07DC" w:rsidRPr="007A72B8" w:rsidRDefault="00B5191B" w:rsidP="00947741">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先に学習した</w:t>
            </w:r>
            <w:r w:rsidR="00DC40F3" w:rsidRPr="007A72B8">
              <w:rPr>
                <w:rFonts w:ascii="HG丸ｺﾞｼｯｸM-PRO" w:eastAsia="HG丸ｺﾞｼｯｸM-PRO" w:hAnsi="HG丸ｺﾞｼｯｸM-PRO" w:hint="eastAsia"/>
                <w:sz w:val="20"/>
                <w:szCs w:val="21"/>
              </w:rPr>
              <w:t>せきつい</w:t>
            </w:r>
            <w:r w:rsidR="00C558C0" w:rsidRPr="007A72B8">
              <w:rPr>
                <w:rFonts w:ascii="HG丸ｺﾞｼｯｸM-PRO" w:eastAsia="HG丸ｺﾞｼｯｸM-PRO" w:hAnsi="HG丸ｺﾞｼｯｸM-PRO" w:hint="eastAsia"/>
                <w:sz w:val="20"/>
                <w:szCs w:val="21"/>
              </w:rPr>
              <w:t>動物との比較から無</w:t>
            </w:r>
            <w:r w:rsidR="00DC40F3" w:rsidRPr="007A72B8">
              <w:rPr>
                <w:rFonts w:ascii="HG丸ｺﾞｼｯｸM-PRO" w:eastAsia="HG丸ｺﾞｼｯｸM-PRO" w:hAnsi="HG丸ｺﾞｼｯｸM-PRO" w:hint="eastAsia"/>
                <w:sz w:val="20"/>
                <w:szCs w:val="21"/>
              </w:rPr>
              <w:t>せきつい</w:t>
            </w:r>
          </w:p>
          <w:p w14:paraId="5941C2F5" w14:textId="77777777" w:rsidR="00C558C0" w:rsidRPr="007A72B8" w:rsidRDefault="00656962" w:rsidP="00656962">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動物の特徴</w:t>
            </w:r>
            <w:r w:rsidR="00C558C0" w:rsidRPr="007A72B8">
              <w:rPr>
                <w:rFonts w:ascii="HG丸ｺﾞｼｯｸM-PRO" w:eastAsia="HG丸ｺﾞｼｯｸM-PRO" w:hAnsi="HG丸ｺﾞｼｯｸM-PRO" w:hint="eastAsia"/>
                <w:sz w:val="20"/>
                <w:szCs w:val="21"/>
              </w:rPr>
              <w:t>を挙げられるか。</w:t>
            </w:r>
            <w:r w:rsidRPr="007A72B8">
              <w:rPr>
                <w:rFonts w:ascii="HG丸ｺﾞｼｯｸM-PRO" w:eastAsia="HG丸ｺﾞｼｯｸM-PRO" w:hAnsi="HG丸ｺﾞｼｯｸM-PRO" w:hint="eastAsia"/>
                <w:sz w:val="20"/>
                <w:szCs w:val="21"/>
              </w:rPr>
              <w:t>（知識</w:t>
            </w:r>
            <w:r w:rsidR="00B5191B" w:rsidRPr="007A72B8">
              <w:rPr>
                <w:rFonts w:ascii="HG丸ｺﾞｼｯｸM-PRO" w:eastAsia="HG丸ｺﾞｼｯｸM-PRO" w:hAnsi="HG丸ｺﾞｼｯｸM-PRO" w:hint="eastAsia"/>
                <w:sz w:val="20"/>
                <w:szCs w:val="21"/>
              </w:rPr>
              <w:t>）</w:t>
            </w:r>
            <w:r w:rsidRPr="007A72B8">
              <w:rPr>
                <w:rFonts w:ascii="HG丸ｺﾞｼｯｸM-PRO" w:eastAsia="HG丸ｺﾞｼｯｸM-PRO" w:hAnsi="HG丸ｺﾞｼｯｸM-PRO" w:hint="eastAsia"/>
                <w:sz w:val="20"/>
                <w:szCs w:val="21"/>
              </w:rPr>
              <w:t>（思考）</w:t>
            </w:r>
          </w:p>
        </w:tc>
      </w:tr>
      <w:tr w:rsidR="00C558C0" w:rsidRPr="007A72B8" w14:paraId="5556663D" w14:textId="77777777" w:rsidTr="008A62A9">
        <w:trPr>
          <w:trHeight w:val="423"/>
        </w:trPr>
        <w:tc>
          <w:tcPr>
            <w:tcW w:w="426" w:type="dxa"/>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14:paraId="3697D013" w14:textId="77777777" w:rsidR="00C558C0" w:rsidRPr="007A72B8" w:rsidRDefault="00C558C0" w:rsidP="008A62A9">
            <w:pPr>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展開</w:t>
            </w:r>
          </w:p>
        </w:tc>
        <w:tc>
          <w:tcPr>
            <w:tcW w:w="496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791626B7" w14:textId="77777777" w:rsidR="00656962" w:rsidRPr="007A72B8" w:rsidRDefault="00FC76BB" w:rsidP="00947741">
            <w:pPr>
              <w:rPr>
                <w:rFonts w:ascii="HG丸ｺﾞｼｯｸM-PRO" w:eastAsia="HG丸ｺﾞｼｯｸM-PRO" w:hAnsi="HG丸ｺﾞｼｯｸM-PRO"/>
                <w:sz w:val="20"/>
                <w:szCs w:val="21"/>
              </w:rPr>
            </w:pPr>
            <w:r w:rsidRPr="007A72B8">
              <w:rPr>
                <w:rFonts w:ascii="HG丸ｺﾞｼｯｸM-PRO" w:eastAsia="HG丸ｺﾞｼｯｸM-PRO" w:hAnsi="HG丸ｺﾞｼｯｸM-PRO"/>
                <w:noProof/>
                <w:sz w:val="20"/>
                <w:szCs w:val="21"/>
              </w:rPr>
              <mc:AlternateContent>
                <mc:Choice Requires="wps">
                  <w:drawing>
                    <wp:anchor distT="0" distB="0" distL="114300" distR="114300" simplePos="0" relativeHeight="251669504" behindDoc="0" locked="0" layoutInCell="1" allowOverlap="1" wp14:anchorId="01FDA80B" wp14:editId="7B246776">
                      <wp:simplePos x="0" y="0"/>
                      <wp:positionH relativeFrom="column">
                        <wp:posOffset>870585</wp:posOffset>
                      </wp:positionH>
                      <wp:positionV relativeFrom="paragraph">
                        <wp:posOffset>24765</wp:posOffset>
                      </wp:positionV>
                      <wp:extent cx="4375785" cy="188595"/>
                      <wp:effectExtent l="9525" t="13335" r="5715" b="762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785" cy="188595"/>
                              </a:xfrm>
                              <a:prstGeom prst="rect">
                                <a:avLst/>
                              </a:prstGeom>
                              <a:solidFill>
                                <a:srgbClr val="FFFFFF"/>
                              </a:solidFill>
                              <a:ln w="9525">
                                <a:solidFill>
                                  <a:srgbClr val="000000"/>
                                </a:solidFill>
                                <a:miter lim="800000"/>
                                <a:headEnd/>
                                <a:tailEnd/>
                              </a:ln>
                            </wps:spPr>
                            <wps:txbx>
                              <w:txbxContent>
                                <w:p w14:paraId="362331BC" w14:textId="77777777" w:rsidR="006D4110" w:rsidRPr="00B5191B" w:rsidRDefault="006D4110" w:rsidP="000C2548">
                                  <w:pPr>
                                    <w:jc w:val="center"/>
                                    <w:rPr>
                                      <w:rFonts w:asciiTheme="minorEastAsia" w:hAnsiTheme="minorEastAsia"/>
                                    </w:rPr>
                                  </w:pPr>
                                  <w:r w:rsidRPr="00B5191B">
                                    <w:rPr>
                                      <w:rFonts w:asciiTheme="minorEastAsia" w:hAnsiTheme="minorEastAsia" w:cs="ＭＳ Ｐゴシック" w:hint="eastAsia"/>
                                      <w:kern w:val="0"/>
                                      <w:sz w:val="20"/>
                                      <w:szCs w:val="21"/>
                                    </w:rPr>
                                    <w:t>アサリのからだのしくみを観察しよう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68.55pt;margin-top:1.95pt;width:344.55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">
                      <v:textbox inset="5.85pt,.7pt,5.85pt,.7pt">
                        <w:txbxContent>
                          <w:p w:rsidR="006D4110" w:rsidRPr="00B5191B" w:rsidRDefault="006D4110" w:rsidP="000C2548">
                            <w:pPr>
                              <w:jc w:val="center"/>
                              <w:rPr>
                                <w:rFonts w:asciiTheme="minorEastAsia" w:hAnsiTheme="minorEastAsia"/>
                              </w:rPr>
                            </w:pPr>
                            <w:r w:rsidRPr="00B5191B">
                              <w:rPr>
                                <w:rFonts w:asciiTheme="minorEastAsia" w:hAnsiTheme="minorEastAsia" w:cs="ＭＳ Ｐゴシック" w:hint="eastAsia"/>
                                <w:kern w:val="0"/>
                                <w:sz w:val="20"/>
                                <w:szCs w:val="21"/>
                              </w:rPr>
                              <w:t>アサリのからだのしくみを観察しよう</w:t>
                            </w:r>
                          </w:p>
                        </w:txbxContent>
                      </v:textbox>
                    </v:rect>
                  </w:pict>
                </mc:Fallback>
              </mc:AlternateContent>
            </w:r>
          </w:p>
          <w:p w14:paraId="61D83510" w14:textId="77777777" w:rsidR="00C558C0" w:rsidRPr="007A72B8" w:rsidRDefault="00656962" w:rsidP="00947741">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hint="eastAsia"/>
                <w:sz w:val="20"/>
                <w:szCs w:val="21"/>
              </w:rPr>
              <w:t>・アサリの映像を見て各部の機能をイメージする。</w:t>
            </w:r>
          </w:p>
          <w:p w14:paraId="3E7886F2" w14:textId="77777777" w:rsidR="00656962" w:rsidRPr="007A72B8" w:rsidRDefault="00656962" w:rsidP="00733B4F">
            <w:pPr>
              <w:rPr>
                <w:rFonts w:ascii="HG丸ｺﾞｼｯｸM-PRO" w:eastAsia="HG丸ｺﾞｼｯｸM-PRO" w:hAnsi="HG丸ｺﾞｼｯｸM-PRO" w:cs="ＭＳ Ｐゴシック"/>
                <w:kern w:val="0"/>
                <w:sz w:val="20"/>
                <w:szCs w:val="21"/>
              </w:rPr>
            </w:pPr>
          </w:p>
          <w:p w14:paraId="30DDCD7A" w14:textId="77777777" w:rsidR="00C558C0" w:rsidRPr="007A72B8" w:rsidRDefault="008A62A9" w:rsidP="00733B4F">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w:t>
            </w:r>
            <w:r w:rsidR="00C558C0" w:rsidRPr="007A72B8">
              <w:rPr>
                <w:rFonts w:ascii="HG丸ｺﾞｼｯｸM-PRO" w:eastAsia="HG丸ｺﾞｼｯｸM-PRO" w:hAnsi="HG丸ｺﾞｼｯｸM-PRO" w:cs="ＭＳ Ｐゴシック" w:hint="eastAsia"/>
                <w:kern w:val="0"/>
                <w:sz w:val="20"/>
                <w:szCs w:val="21"/>
              </w:rPr>
              <w:t>アサリのからだにあるものを考える。</w:t>
            </w:r>
          </w:p>
          <w:p w14:paraId="482099CF" w14:textId="77777777" w:rsidR="00656962" w:rsidRPr="007A72B8" w:rsidRDefault="00656962" w:rsidP="00656962">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 xml:space="preserve">　①感覚器官（神経）②呼吸・循環器官（えら、心臓）</w:t>
            </w:r>
          </w:p>
          <w:p w14:paraId="25B987E5" w14:textId="77777777" w:rsidR="00656962" w:rsidRPr="007A72B8" w:rsidRDefault="00FC76BB" w:rsidP="00656962">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noProof/>
                <w:sz w:val="20"/>
                <w:szCs w:val="21"/>
              </w:rPr>
              <mc:AlternateContent>
                <mc:Choice Requires="wps">
                  <w:drawing>
                    <wp:anchor distT="0" distB="0" distL="114300" distR="114300" simplePos="0" relativeHeight="251670528" behindDoc="0" locked="0" layoutInCell="1" allowOverlap="1" wp14:anchorId="3EA22649" wp14:editId="6DA39835">
                      <wp:simplePos x="0" y="0"/>
                      <wp:positionH relativeFrom="column">
                        <wp:posOffset>638175</wp:posOffset>
                      </wp:positionH>
                      <wp:positionV relativeFrom="paragraph">
                        <wp:posOffset>192405</wp:posOffset>
                      </wp:positionV>
                      <wp:extent cx="4886325" cy="227330"/>
                      <wp:effectExtent l="5715" t="9525" r="13335" b="1079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227330"/>
                              </a:xfrm>
                              <a:prstGeom prst="rect">
                                <a:avLst/>
                              </a:prstGeom>
                              <a:solidFill>
                                <a:srgbClr val="FFFFFF"/>
                              </a:solidFill>
                              <a:ln w="9525">
                                <a:solidFill>
                                  <a:srgbClr val="000000"/>
                                </a:solidFill>
                                <a:miter lim="800000"/>
                                <a:headEnd/>
                                <a:tailEnd/>
                              </a:ln>
                            </wps:spPr>
                            <wps:txbx>
                              <w:txbxContent>
                                <w:p w14:paraId="1C5B0F80" w14:textId="77777777" w:rsidR="006D4110" w:rsidRPr="00B5191B" w:rsidRDefault="006D4110" w:rsidP="00733B4F">
                                  <w:pPr>
                                    <w:rPr>
                                      <w:rFonts w:asciiTheme="minorEastAsia" w:hAnsiTheme="minorEastAsia" w:cs="ＭＳ Ｐゴシック"/>
                                      <w:kern w:val="0"/>
                                      <w:sz w:val="20"/>
                                      <w:szCs w:val="21"/>
                                    </w:rPr>
                                  </w:pPr>
                                  <w:r w:rsidRPr="00B5191B">
                                    <w:rPr>
                                      <w:rFonts w:asciiTheme="minorEastAsia" w:hAnsiTheme="minorEastAsia" w:cs="ＭＳ Ｐゴシック" w:hint="eastAsia"/>
                                      <w:kern w:val="0"/>
                                      <w:sz w:val="20"/>
                                      <w:szCs w:val="21"/>
                                    </w:rPr>
                                    <w:t>アサリの解剖の手順を理解し、からだのしく</w:t>
                                  </w:r>
                                  <w:r>
                                    <w:rPr>
                                      <w:rFonts w:asciiTheme="minorEastAsia" w:hAnsiTheme="minorEastAsia" w:cs="ＭＳ Ｐゴシック" w:hint="eastAsia"/>
                                      <w:kern w:val="0"/>
                                      <w:sz w:val="20"/>
                                      <w:szCs w:val="21"/>
                                    </w:rPr>
                                    <w:t>みを観察しよう</w:t>
                                  </w:r>
                                  <w:r w:rsidRPr="00B5191B">
                                    <w:rPr>
                                      <w:rFonts w:asciiTheme="minorEastAsia" w:hAnsiTheme="minorEastAsia" w:cs="ＭＳ Ｐゴシック" w:hint="eastAsia"/>
                                      <w:kern w:val="0"/>
                                      <w:sz w:val="20"/>
                                      <w:szCs w:val="21"/>
                                    </w:rPr>
                                    <w:t>（</w:t>
                                  </w:r>
                                  <w:r w:rsidRPr="00B5191B">
                                    <w:rPr>
                                      <w:rFonts w:asciiTheme="minorEastAsia" w:hAnsiTheme="minorEastAsia" w:cs="ＭＳ Ｐゴシック" w:hint="eastAsia"/>
                                      <w:kern w:val="0"/>
                                      <w:sz w:val="20"/>
                                      <w:szCs w:val="21"/>
                                    </w:rPr>
                                    <w:t>心臓、えら、あし）</w:t>
                                  </w:r>
                                </w:p>
                                <w:p w14:paraId="6C6E65C2" w14:textId="77777777" w:rsidR="006D4110" w:rsidRPr="00733B4F" w:rsidRDefault="006D4110" w:rsidP="00733B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0.25pt;margin-top:15.15pt;width:384.75pt;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">
                      <v:textbox inset="5.85pt,.7pt,5.85pt,.7pt">
                        <w:txbxContent>
                          <w:p w:rsidR="006D4110" w:rsidRPr="00B5191B" w:rsidRDefault="006D4110" w:rsidP="00733B4F">
                            <w:pPr>
                              <w:rPr>
                                <w:rFonts w:asciiTheme="minorEastAsia" w:hAnsiTheme="minorEastAsia" w:cs="ＭＳ Ｐゴシック"/>
                                <w:kern w:val="0"/>
                                <w:sz w:val="20"/>
                                <w:szCs w:val="21"/>
                              </w:rPr>
                            </w:pPr>
                            <w:r w:rsidRPr="00B5191B">
                              <w:rPr>
                                <w:rFonts w:asciiTheme="minorEastAsia" w:hAnsiTheme="minorEastAsia" w:cs="ＭＳ Ｐゴシック" w:hint="eastAsia"/>
                                <w:kern w:val="0"/>
                                <w:sz w:val="20"/>
                                <w:szCs w:val="21"/>
                              </w:rPr>
                              <w:t>アサリの解剖の手順を理解し、からだのしく</w:t>
                            </w:r>
                            <w:r>
                              <w:rPr>
                                <w:rFonts w:asciiTheme="minorEastAsia" w:hAnsiTheme="minorEastAsia" w:cs="ＭＳ Ｐゴシック" w:hint="eastAsia"/>
                                <w:kern w:val="0"/>
                                <w:sz w:val="20"/>
                                <w:szCs w:val="21"/>
                              </w:rPr>
                              <w:t>みを観察しよう</w:t>
                            </w:r>
                            <w:r w:rsidRPr="00B5191B">
                              <w:rPr>
                                <w:rFonts w:asciiTheme="minorEastAsia" w:hAnsiTheme="minorEastAsia" w:cs="ＭＳ Ｐゴシック" w:hint="eastAsia"/>
                                <w:kern w:val="0"/>
                                <w:sz w:val="20"/>
                                <w:szCs w:val="21"/>
                              </w:rPr>
                              <w:t>（心臓、えら、あし）</w:t>
                            </w:r>
                          </w:p>
                          <w:p w:rsidR="006D4110" w:rsidRPr="00733B4F" w:rsidRDefault="006D4110" w:rsidP="00733B4F"/>
                        </w:txbxContent>
                      </v:textbox>
                    </v:rect>
                  </w:pict>
                </mc:Fallback>
              </mc:AlternateContent>
            </w:r>
            <w:r w:rsidR="00656962" w:rsidRPr="007A72B8">
              <w:rPr>
                <w:rFonts w:ascii="HG丸ｺﾞｼｯｸM-PRO" w:eastAsia="HG丸ｺﾞｼｯｸM-PRO" w:hAnsi="HG丸ｺﾞｼｯｸM-PRO" w:cs="ＭＳ Ｐゴシック" w:hint="eastAsia"/>
                <w:kern w:val="0"/>
                <w:sz w:val="20"/>
                <w:szCs w:val="21"/>
              </w:rPr>
              <w:t xml:space="preserve">　③運動器官（あし）④消化器官（口、胃、腸、肛門）</w:t>
            </w:r>
          </w:p>
          <w:p w14:paraId="599F3308" w14:textId="77777777" w:rsidR="00C558C0" w:rsidRPr="007A72B8" w:rsidRDefault="00C558C0" w:rsidP="00733B4F">
            <w:pPr>
              <w:rPr>
                <w:rFonts w:ascii="HG丸ｺﾞｼｯｸM-PRO" w:eastAsia="HG丸ｺﾞｼｯｸM-PRO" w:hAnsi="HG丸ｺﾞｼｯｸM-PRO" w:cs="ＭＳ Ｐゴシック"/>
                <w:kern w:val="0"/>
                <w:sz w:val="20"/>
                <w:szCs w:val="21"/>
              </w:rPr>
            </w:pPr>
          </w:p>
          <w:p w14:paraId="4B75A7C0" w14:textId="77777777" w:rsidR="00656962" w:rsidRPr="007A72B8" w:rsidRDefault="00656962" w:rsidP="00656962">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・墨入りの海水にアサリを入れた時の写真と、しばら</w:t>
            </w:r>
          </w:p>
          <w:p w14:paraId="7BB15586" w14:textId="77777777" w:rsidR="00656962" w:rsidRPr="007A72B8" w:rsidRDefault="00656962" w:rsidP="00656962">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 xml:space="preserve">　く経ってからの写真とを比較し、どのような変化が</w:t>
            </w:r>
          </w:p>
          <w:p w14:paraId="5D2B01A5" w14:textId="77777777" w:rsidR="00656962" w:rsidRPr="007A72B8" w:rsidRDefault="00656962" w:rsidP="00733B4F">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 xml:space="preserve">　あるかを考える。</w:t>
            </w:r>
          </w:p>
          <w:p w14:paraId="55EAFC78" w14:textId="77777777" w:rsidR="00C558C0" w:rsidRPr="007A72B8" w:rsidRDefault="008A62A9" w:rsidP="00733B4F">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w:t>
            </w:r>
            <w:r w:rsidR="00C558C0" w:rsidRPr="007A72B8">
              <w:rPr>
                <w:rFonts w:ascii="HG丸ｺﾞｼｯｸM-PRO" w:eastAsia="HG丸ｺﾞｼｯｸM-PRO" w:hAnsi="HG丸ｺﾞｼｯｸM-PRO" w:cs="ＭＳ Ｐゴシック" w:hint="eastAsia"/>
                <w:kern w:val="0"/>
                <w:sz w:val="20"/>
                <w:szCs w:val="21"/>
              </w:rPr>
              <w:t>とじている貝をこじあけ、外とう膜を切る。</w:t>
            </w:r>
          </w:p>
          <w:p w14:paraId="32E46628" w14:textId="77777777" w:rsidR="00C558C0" w:rsidRPr="007A72B8" w:rsidRDefault="00C558C0" w:rsidP="00733B4F">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・心臓を見つける。</w:t>
            </w:r>
          </w:p>
          <w:p w14:paraId="7F2FC8D8" w14:textId="77777777" w:rsidR="008A62A9" w:rsidRPr="007A72B8" w:rsidRDefault="008A62A9" w:rsidP="00733B4F">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・入水管、出水管にスポイト</w:t>
            </w:r>
            <w:r w:rsidR="00C558C0" w:rsidRPr="007A72B8">
              <w:rPr>
                <w:rFonts w:ascii="HG丸ｺﾞｼｯｸM-PRO" w:eastAsia="HG丸ｺﾞｼｯｸM-PRO" w:hAnsi="HG丸ｺﾞｼｯｸM-PRO" w:cs="ＭＳ Ｐゴシック" w:hint="eastAsia"/>
                <w:kern w:val="0"/>
                <w:sz w:val="20"/>
                <w:szCs w:val="21"/>
              </w:rPr>
              <w:t>を通し、</w:t>
            </w:r>
            <w:r w:rsidRPr="007A72B8">
              <w:rPr>
                <w:rFonts w:ascii="HG丸ｺﾞｼｯｸM-PRO" w:eastAsia="HG丸ｺﾞｼｯｸM-PRO" w:hAnsi="HG丸ｺﾞｼｯｸM-PRO" w:cs="ＭＳ Ｐゴシック" w:hint="eastAsia"/>
                <w:kern w:val="0"/>
                <w:sz w:val="20"/>
                <w:szCs w:val="21"/>
              </w:rPr>
              <w:t>水の出入口で</w:t>
            </w:r>
          </w:p>
          <w:p w14:paraId="67390F23" w14:textId="77777777" w:rsidR="00C558C0" w:rsidRPr="007A72B8" w:rsidRDefault="008A62A9" w:rsidP="00733B4F">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 xml:space="preserve">　</w:t>
            </w:r>
            <w:r w:rsidR="00C558C0" w:rsidRPr="007A72B8">
              <w:rPr>
                <w:rFonts w:ascii="HG丸ｺﾞｼｯｸM-PRO" w:eastAsia="HG丸ｺﾞｼｯｸM-PRO" w:hAnsi="HG丸ｺﾞｼｯｸM-PRO" w:cs="ＭＳ Ｐゴシック" w:hint="eastAsia"/>
                <w:kern w:val="0"/>
                <w:sz w:val="20"/>
                <w:szCs w:val="21"/>
              </w:rPr>
              <w:t>あることを確認する。</w:t>
            </w:r>
          </w:p>
          <w:p w14:paraId="1306978C" w14:textId="77777777" w:rsidR="00C558C0" w:rsidRPr="007A72B8" w:rsidRDefault="008A62A9" w:rsidP="00733B4F">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w:t>
            </w:r>
            <w:r w:rsidR="00C558C0" w:rsidRPr="007A72B8">
              <w:rPr>
                <w:rFonts w:ascii="HG丸ｺﾞｼｯｸM-PRO" w:eastAsia="HG丸ｺﾞｼｯｸM-PRO" w:hAnsi="HG丸ｺﾞｼｯｸM-PRO" w:cs="ＭＳ Ｐゴシック" w:hint="eastAsia"/>
                <w:kern w:val="0"/>
                <w:sz w:val="20"/>
                <w:szCs w:val="21"/>
              </w:rPr>
              <w:t>海水をえらのはたらきで</w:t>
            </w:r>
            <w:r w:rsidR="00C4630C" w:rsidRPr="007A72B8">
              <w:rPr>
                <w:rFonts w:ascii="HG丸ｺﾞｼｯｸM-PRO" w:eastAsia="HG丸ｺﾞｼｯｸM-PRO" w:hAnsi="HG丸ｺﾞｼｯｸM-PRO" w:cs="ＭＳ Ｐゴシック" w:hint="eastAsia"/>
                <w:kern w:val="0"/>
                <w:sz w:val="20"/>
                <w:szCs w:val="21"/>
              </w:rPr>
              <w:t>浄化する</w:t>
            </w:r>
            <w:r w:rsidR="00C558C0" w:rsidRPr="007A72B8">
              <w:rPr>
                <w:rFonts w:ascii="HG丸ｺﾞｼｯｸM-PRO" w:eastAsia="HG丸ｺﾞｼｯｸM-PRO" w:hAnsi="HG丸ｺﾞｼｯｸM-PRO" w:cs="ＭＳ Ｐゴシック" w:hint="eastAsia"/>
                <w:kern w:val="0"/>
                <w:sz w:val="20"/>
                <w:szCs w:val="21"/>
              </w:rPr>
              <w:t>ことを知る。</w:t>
            </w:r>
          </w:p>
        </w:tc>
        <w:tc>
          <w:tcPr>
            <w:tcW w:w="5386"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7EF08390" w14:textId="77777777" w:rsidR="00656962" w:rsidRPr="007A72B8" w:rsidRDefault="00C4630C" w:rsidP="00656962">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noProof/>
                <w:kern w:val="0"/>
                <w:sz w:val="20"/>
                <w:szCs w:val="21"/>
              </w:rPr>
              <w:drawing>
                <wp:anchor distT="0" distB="0" distL="114300" distR="114300" simplePos="0" relativeHeight="251677696" behindDoc="1" locked="0" layoutInCell="1" allowOverlap="1" wp14:anchorId="3813135A" wp14:editId="4EDA4554">
                  <wp:simplePos x="0" y="0"/>
                  <wp:positionH relativeFrom="column">
                    <wp:posOffset>1835150</wp:posOffset>
                  </wp:positionH>
                  <wp:positionV relativeFrom="paragraph">
                    <wp:posOffset>1497330</wp:posOffset>
                  </wp:positionV>
                  <wp:extent cx="1524000" cy="1190625"/>
                  <wp:effectExtent l="19050" t="0" r="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24000" cy="1190625"/>
                          </a:xfrm>
                          <a:prstGeom prst="rect">
                            <a:avLst/>
                          </a:prstGeom>
                          <a:noFill/>
                          <a:ln w="9525">
                            <a:noFill/>
                            <a:miter lim="800000"/>
                            <a:headEnd/>
                            <a:tailEnd/>
                          </a:ln>
                        </pic:spPr>
                      </pic:pic>
                    </a:graphicData>
                  </a:graphic>
                </wp:anchor>
              </w:drawing>
            </w:r>
          </w:p>
          <w:p w14:paraId="6BF423DF" w14:textId="77777777" w:rsidR="00656962" w:rsidRPr="007A72B8" w:rsidRDefault="00656962" w:rsidP="00C4630C">
            <w:pPr>
              <w:rPr>
                <w:rFonts w:ascii="HG丸ｺﾞｼｯｸM-PRO" w:eastAsia="HG丸ｺﾞｼｯｸM-PRO" w:hAnsi="HG丸ｺﾞｼｯｸM-PRO"/>
                <w:sz w:val="20"/>
                <w:szCs w:val="21"/>
              </w:rPr>
            </w:pPr>
            <w:r w:rsidRPr="007A72B8">
              <w:rPr>
                <w:rFonts w:ascii="HG丸ｺﾞｼｯｸM-PRO" w:eastAsia="HG丸ｺﾞｼｯｸM-PRO" w:hAnsi="HG丸ｺﾞｼｯｸM-PRO" w:cs="ＭＳ Ｐゴシック" w:hint="eastAsia"/>
                <w:kern w:val="0"/>
                <w:sz w:val="20"/>
                <w:szCs w:val="21"/>
              </w:rPr>
              <w:t>○</w:t>
            </w:r>
            <w:r w:rsidRPr="007A72B8">
              <w:rPr>
                <w:rFonts w:ascii="HG丸ｺﾞｼｯｸM-PRO" w:eastAsia="HG丸ｺﾞｼｯｸM-PRO" w:hAnsi="HG丸ｺﾞｼｯｸM-PRO" w:hint="eastAsia"/>
                <w:sz w:val="20"/>
                <w:szCs w:val="21"/>
              </w:rPr>
              <w:t>軟体動物のアサリについての映像を紹介する。</w:t>
            </w:r>
          </w:p>
          <w:p w14:paraId="101105E5" w14:textId="77777777" w:rsidR="00656962" w:rsidRPr="007A72B8" w:rsidRDefault="00FC07DC" w:rsidP="00733B4F">
            <w:pP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w:t>
            </w:r>
            <w:r w:rsidR="00C558C0" w:rsidRPr="007A72B8">
              <w:rPr>
                <w:rFonts w:ascii="HG丸ｺﾞｼｯｸM-PRO" w:eastAsia="HG丸ｺﾞｼｯｸM-PRO" w:hAnsi="HG丸ｺﾞｼｯｸM-PRO" w:cs="ＭＳ Ｐゴシック" w:hint="eastAsia"/>
                <w:kern w:val="0"/>
                <w:sz w:val="20"/>
                <w:szCs w:val="21"/>
              </w:rPr>
              <w:t>アサリのからだにあるものを考えさせる。</w:t>
            </w:r>
          </w:p>
          <w:p w14:paraId="781BDA9C" w14:textId="77777777" w:rsidR="00656962" w:rsidRPr="007A72B8" w:rsidRDefault="00656962" w:rsidP="00733B4F">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●これまでの既習の内容から、からだに必要な器官を考え</w:t>
            </w:r>
          </w:p>
          <w:p w14:paraId="5F9E8A41" w14:textId="77777777" w:rsidR="00656962" w:rsidRPr="007A72B8" w:rsidRDefault="00656962" w:rsidP="00733B4F">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ることができるか。（思考）</w:t>
            </w:r>
          </w:p>
          <w:p w14:paraId="602ADBEB" w14:textId="77777777" w:rsidR="00C558C0" w:rsidRPr="007A72B8" w:rsidRDefault="00C4630C" w:rsidP="00733B4F">
            <w:pPr>
              <w:rPr>
                <w:rFonts w:ascii="HG丸ｺﾞｼｯｸM-PRO" w:eastAsia="HG丸ｺﾞｼｯｸM-PRO" w:hAnsi="HG丸ｺﾞｼｯｸM-PRO"/>
                <w:sz w:val="20"/>
                <w:szCs w:val="21"/>
              </w:rPr>
            </w:pPr>
            <w:r w:rsidRPr="007A72B8">
              <w:rPr>
                <w:rFonts w:ascii="HG丸ｺﾞｼｯｸM-PRO" w:eastAsia="HG丸ｺﾞｼｯｸM-PRO" w:hAnsi="HG丸ｺﾞｼｯｸM-PRO" w:cs="ＭＳ Ｐゴシック" w:hint="eastAsia"/>
                <w:kern w:val="0"/>
                <w:sz w:val="20"/>
                <w:szCs w:val="21"/>
              </w:rPr>
              <w:t>○アサリの解剖の手順と観察のポイントを伝える。</w:t>
            </w:r>
          </w:p>
          <w:p w14:paraId="6743AD52" w14:textId="77777777" w:rsidR="00C4630C" w:rsidRPr="007A72B8" w:rsidRDefault="00C4630C" w:rsidP="00733B4F">
            <w:pPr>
              <w:rPr>
                <w:rFonts w:ascii="HG丸ｺﾞｼｯｸM-PRO" w:eastAsia="HG丸ｺﾞｼｯｸM-PRO" w:hAnsi="HG丸ｺﾞｼｯｸM-PRO"/>
                <w:sz w:val="20"/>
                <w:szCs w:val="21"/>
              </w:rPr>
            </w:pPr>
          </w:p>
          <w:p w14:paraId="2A5D12A9" w14:textId="77777777" w:rsidR="00656962" w:rsidRPr="007A72B8" w:rsidRDefault="00656962" w:rsidP="00656962">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○アサリなどの貝類が海水を</w:t>
            </w:r>
          </w:p>
          <w:p w14:paraId="4FA19823" w14:textId="77777777" w:rsidR="00656962" w:rsidRPr="007A72B8" w:rsidRDefault="00656962" w:rsidP="00656962">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浄化していることを伝える。</w:t>
            </w:r>
          </w:p>
          <w:p w14:paraId="05566025" w14:textId="77777777" w:rsidR="00656962" w:rsidRPr="007A72B8" w:rsidRDefault="00FC07DC" w:rsidP="009F7377">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内臓を傷つけないよう、貝柱</w:t>
            </w:r>
          </w:p>
          <w:p w14:paraId="5DB30E5B" w14:textId="77777777" w:rsidR="00C558C0" w:rsidRPr="007A72B8" w:rsidRDefault="00C558C0" w:rsidP="00656962">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を切ることに留意させる。</w:t>
            </w:r>
          </w:p>
          <w:p w14:paraId="393AABA0" w14:textId="77777777" w:rsidR="00656962" w:rsidRPr="007A72B8" w:rsidRDefault="00B5191B" w:rsidP="00FC07DC">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656962" w:rsidRPr="007A72B8">
              <w:rPr>
                <w:rFonts w:ascii="HG丸ｺﾞｼｯｸM-PRO" w:eastAsia="HG丸ｺﾞｼｯｸM-PRO" w:hAnsi="HG丸ｺﾞｼｯｸM-PRO" w:hint="eastAsia"/>
                <w:sz w:val="20"/>
                <w:szCs w:val="21"/>
              </w:rPr>
              <w:t>心臓やからだの各器官を</w:t>
            </w:r>
            <w:r w:rsidR="00DC40F3" w:rsidRPr="007A72B8">
              <w:rPr>
                <w:rFonts w:ascii="HG丸ｺﾞｼｯｸM-PRO" w:eastAsia="HG丸ｺﾞｼｯｸM-PRO" w:hAnsi="HG丸ｺﾞｼｯｸM-PRO" w:hint="eastAsia"/>
                <w:sz w:val="20"/>
                <w:szCs w:val="21"/>
              </w:rPr>
              <w:t>見つ</w:t>
            </w:r>
          </w:p>
          <w:p w14:paraId="1AD6E88D" w14:textId="77777777" w:rsidR="00DC40F3" w:rsidRPr="007A72B8" w:rsidRDefault="00DC40F3" w:rsidP="00656962">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け</w:t>
            </w:r>
            <w:r w:rsidR="00656962" w:rsidRPr="007A72B8">
              <w:rPr>
                <w:rFonts w:ascii="HG丸ｺﾞｼｯｸM-PRO" w:eastAsia="HG丸ｺﾞｼｯｸM-PRO" w:hAnsi="HG丸ｺﾞｼｯｸM-PRO" w:hint="eastAsia"/>
                <w:sz w:val="20"/>
                <w:szCs w:val="21"/>
              </w:rPr>
              <w:t>ることができ</w:t>
            </w:r>
            <w:r w:rsidRPr="007A72B8">
              <w:rPr>
                <w:rFonts w:ascii="HG丸ｺﾞｼｯｸM-PRO" w:eastAsia="HG丸ｺﾞｼｯｸM-PRO" w:hAnsi="HG丸ｺﾞｼｯｸM-PRO" w:hint="eastAsia"/>
                <w:sz w:val="20"/>
                <w:szCs w:val="21"/>
              </w:rPr>
              <w:t>たか。</w:t>
            </w:r>
            <w:r w:rsidR="00B5191B" w:rsidRPr="007A72B8">
              <w:rPr>
                <w:rFonts w:ascii="HG丸ｺﾞｼｯｸM-PRO" w:eastAsia="HG丸ｺﾞｼｯｸM-PRO" w:hAnsi="HG丸ｺﾞｼｯｸM-PRO" w:hint="eastAsia"/>
                <w:sz w:val="20"/>
                <w:szCs w:val="21"/>
              </w:rPr>
              <w:t>（技能）</w:t>
            </w:r>
          </w:p>
          <w:p w14:paraId="41A43161" w14:textId="77777777" w:rsidR="00C558C0" w:rsidRPr="007A72B8" w:rsidRDefault="00FC07DC" w:rsidP="00733B4F">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8A62A9" w:rsidRPr="007A72B8">
              <w:rPr>
                <w:rFonts w:ascii="HG丸ｺﾞｼｯｸM-PRO" w:eastAsia="HG丸ｺﾞｼｯｸM-PRO" w:hAnsi="HG丸ｺﾞｼｯｸM-PRO" w:hint="eastAsia"/>
                <w:sz w:val="20"/>
                <w:szCs w:val="21"/>
              </w:rPr>
              <w:t>スポイトで入水管・出水管の</w:t>
            </w:r>
            <w:r w:rsidR="00C4630C" w:rsidRPr="007A72B8">
              <w:rPr>
                <w:rFonts w:ascii="HG丸ｺﾞｼｯｸM-PRO" w:eastAsia="HG丸ｺﾞｼｯｸM-PRO" w:hAnsi="HG丸ｺﾞｼｯｸM-PRO" w:hint="eastAsia"/>
                <w:sz w:val="20"/>
                <w:szCs w:val="21"/>
              </w:rPr>
              <w:t>は</w:t>
            </w:r>
            <w:r w:rsidR="008A62A9" w:rsidRPr="007A72B8">
              <w:rPr>
                <w:rFonts w:ascii="HG丸ｺﾞｼｯｸM-PRO" w:eastAsia="HG丸ｺﾞｼｯｸM-PRO" w:hAnsi="HG丸ｺﾞｼｯｸM-PRO" w:hint="eastAsia"/>
                <w:sz w:val="20"/>
                <w:szCs w:val="21"/>
              </w:rPr>
              <w:t>たらきを調べ</w:t>
            </w:r>
            <w:r w:rsidR="00C4630C" w:rsidRPr="007A72B8">
              <w:rPr>
                <w:rFonts w:ascii="HG丸ｺﾞｼｯｸM-PRO" w:eastAsia="HG丸ｺﾞｼｯｸM-PRO" w:hAnsi="HG丸ｺﾞｼｯｸM-PRO" w:hint="eastAsia"/>
                <w:sz w:val="20"/>
                <w:szCs w:val="21"/>
              </w:rPr>
              <w:t>させ</w:t>
            </w:r>
            <w:r w:rsidR="008A62A9" w:rsidRPr="007A72B8">
              <w:rPr>
                <w:rFonts w:ascii="HG丸ｺﾞｼｯｸM-PRO" w:eastAsia="HG丸ｺﾞｼｯｸM-PRO" w:hAnsi="HG丸ｺﾞｼｯｸM-PRO" w:hint="eastAsia"/>
                <w:sz w:val="20"/>
                <w:szCs w:val="21"/>
              </w:rPr>
              <w:t>る。</w:t>
            </w:r>
          </w:p>
          <w:p w14:paraId="53072D01" w14:textId="77777777" w:rsidR="00B5191B" w:rsidRPr="007A72B8" w:rsidRDefault="00B5191B" w:rsidP="00656962">
            <w:pPr>
              <w:rPr>
                <w:rFonts w:ascii="HG丸ｺﾞｼｯｸM-PRO" w:eastAsia="HG丸ｺﾞｼｯｸM-PRO" w:hAnsi="HG丸ｺﾞｼｯｸM-PRO"/>
                <w:sz w:val="20"/>
                <w:szCs w:val="21"/>
              </w:rPr>
            </w:pPr>
          </w:p>
        </w:tc>
      </w:tr>
      <w:tr w:rsidR="00C558C0" w:rsidRPr="007A72B8" w14:paraId="40EE9DC2" w14:textId="77777777" w:rsidTr="008A62A9">
        <w:tc>
          <w:tcPr>
            <w:tcW w:w="426" w:type="dxa"/>
            <w:tcBorders>
              <w:top w:val="single" w:sz="12" w:space="0" w:color="000000" w:themeColor="text1"/>
              <w:left w:val="single" w:sz="12" w:space="0" w:color="000000" w:themeColor="text1"/>
            </w:tcBorders>
            <w:vAlign w:val="center"/>
          </w:tcPr>
          <w:p w14:paraId="6E9D1B0F" w14:textId="77777777" w:rsidR="00C558C0" w:rsidRPr="007A72B8" w:rsidRDefault="00C558C0" w:rsidP="008A62A9">
            <w:pPr>
              <w:widowControl/>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lastRenderedPageBreak/>
              <w:t>導</w:t>
            </w:r>
          </w:p>
          <w:p w14:paraId="1C23F3AE" w14:textId="77777777" w:rsidR="00C558C0" w:rsidRPr="007A72B8" w:rsidRDefault="00C558C0" w:rsidP="008A62A9">
            <w:pPr>
              <w:widowControl/>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入</w:t>
            </w:r>
          </w:p>
        </w:tc>
        <w:tc>
          <w:tcPr>
            <w:tcW w:w="4961" w:type="dxa"/>
            <w:tcBorders>
              <w:top w:val="single" w:sz="12" w:space="0" w:color="000000" w:themeColor="text1"/>
            </w:tcBorders>
          </w:tcPr>
          <w:p w14:paraId="2A481CF9" w14:textId="77777777" w:rsidR="00C558C0" w:rsidRPr="007A72B8" w:rsidRDefault="00685D9A" w:rsidP="00681C57">
            <w:pPr>
              <w:widowControl/>
              <w:ind w:left="200" w:hangingChars="100" w:hanging="200"/>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イカの生活の様子を収録した映像を見て</w:t>
            </w: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動きや生態を観察し、各機能をイメージする。</w:t>
            </w:r>
          </w:p>
        </w:tc>
        <w:tc>
          <w:tcPr>
            <w:tcW w:w="5386" w:type="dxa"/>
            <w:tcBorders>
              <w:top w:val="single" w:sz="12" w:space="0" w:color="000000" w:themeColor="text1"/>
              <w:right w:val="single" w:sz="12" w:space="0" w:color="000000" w:themeColor="text1"/>
            </w:tcBorders>
          </w:tcPr>
          <w:p w14:paraId="2B8C503A" w14:textId="77777777" w:rsidR="00C558C0" w:rsidRPr="007A72B8" w:rsidRDefault="00C558C0" w:rsidP="009F7377">
            <w:pPr>
              <w:widowControl/>
              <w:jc w:val="left"/>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w:t>
            </w:r>
            <w:r w:rsidRPr="007A72B8">
              <w:rPr>
                <w:rFonts w:ascii="HG丸ｺﾞｼｯｸM-PRO" w:eastAsia="HG丸ｺﾞｼｯｸM-PRO" w:hAnsi="HG丸ｺﾞｼｯｸM-PRO" w:hint="eastAsia"/>
                <w:sz w:val="20"/>
                <w:szCs w:val="21"/>
              </w:rPr>
              <w:t>イカの生態を映像などで紹介する。</w:t>
            </w:r>
          </w:p>
        </w:tc>
      </w:tr>
      <w:tr w:rsidR="00C558C0" w:rsidRPr="007A72B8" w14:paraId="6D177CC3" w14:textId="77777777" w:rsidTr="008A62A9">
        <w:tc>
          <w:tcPr>
            <w:tcW w:w="426" w:type="dxa"/>
            <w:tcBorders>
              <w:left w:val="single" w:sz="12" w:space="0" w:color="000000" w:themeColor="text1"/>
            </w:tcBorders>
            <w:vAlign w:val="center"/>
          </w:tcPr>
          <w:p w14:paraId="1D26E968" w14:textId="77777777" w:rsidR="00DC40F3" w:rsidRPr="007A72B8" w:rsidRDefault="00C558C0" w:rsidP="008A62A9">
            <w:pPr>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展</w:t>
            </w:r>
          </w:p>
          <w:p w14:paraId="78D4EAA8" w14:textId="77777777" w:rsidR="00C558C0" w:rsidRPr="007A72B8" w:rsidRDefault="00C558C0" w:rsidP="008A62A9">
            <w:pPr>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開</w:t>
            </w:r>
          </w:p>
          <w:p w14:paraId="1B3B31DC" w14:textId="77777777" w:rsidR="00DC40F3" w:rsidRPr="007A72B8" w:rsidRDefault="00DC40F3" w:rsidP="008A62A9">
            <w:pPr>
              <w:jc w:val="center"/>
              <w:rPr>
                <w:rFonts w:ascii="HG丸ｺﾞｼｯｸM-PRO" w:eastAsia="HG丸ｺﾞｼｯｸM-PRO" w:hAnsi="HG丸ｺﾞｼｯｸM-PRO" w:cs="ＭＳ Ｐゴシック"/>
                <w:kern w:val="0"/>
                <w:sz w:val="20"/>
                <w:szCs w:val="21"/>
              </w:rPr>
            </w:pPr>
          </w:p>
          <w:p w14:paraId="48F47E18" w14:textId="77777777" w:rsidR="00DC40F3" w:rsidRPr="007A72B8" w:rsidRDefault="00DC40F3" w:rsidP="008A62A9">
            <w:pPr>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本</w:t>
            </w:r>
          </w:p>
          <w:p w14:paraId="669628E5" w14:textId="77777777" w:rsidR="00DC40F3" w:rsidRPr="007A72B8" w:rsidRDefault="00DC40F3" w:rsidP="008A62A9">
            <w:pPr>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時</w:t>
            </w:r>
          </w:p>
        </w:tc>
        <w:tc>
          <w:tcPr>
            <w:tcW w:w="4961" w:type="dxa"/>
          </w:tcPr>
          <w:p w14:paraId="29ABD2A7" w14:textId="77777777" w:rsidR="00C558C0" w:rsidRPr="007A72B8" w:rsidRDefault="00FC76BB" w:rsidP="00947741">
            <w:pPr>
              <w:rPr>
                <w:rFonts w:ascii="HG丸ｺﾞｼｯｸM-PRO" w:eastAsia="HG丸ｺﾞｼｯｸM-PRO" w:hAnsi="HG丸ｺﾞｼｯｸM-PRO"/>
                <w:sz w:val="20"/>
                <w:szCs w:val="21"/>
              </w:rPr>
            </w:pPr>
            <w:r w:rsidRPr="007A72B8">
              <w:rPr>
                <w:rFonts w:ascii="HG丸ｺﾞｼｯｸM-PRO" w:eastAsia="HG丸ｺﾞｼｯｸM-PRO" w:hAnsi="HG丸ｺﾞｼｯｸM-PRO"/>
                <w:noProof/>
                <w:sz w:val="20"/>
                <w:szCs w:val="21"/>
              </w:rPr>
              <mc:AlternateContent>
                <mc:Choice Requires="wps">
                  <w:drawing>
                    <wp:anchor distT="0" distB="0" distL="114300" distR="114300" simplePos="0" relativeHeight="251672576" behindDoc="0" locked="0" layoutInCell="1" allowOverlap="1" wp14:anchorId="26A274FE" wp14:editId="416F0712">
                      <wp:simplePos x="0" y="0"/>
                      <wp:positionH relativeFrom="column">
                        <wp:posOffset>680085</wp:posOffset>
                      </wp:positionH>
                      <wp:positionV relativeFrom="paragraph">
                        <wp:posOffset>38100</wp:posOffset>
                      </wp:positionV>
                      <wp:extent cx="4777740" cy="187960"/>
                      <wp:effectExtent l="9525" t="12065" r="13335" b="952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7740" cy="187960"/>
                              </a:xfrm>
                              <a:prstGeom prst="rect">
                                <a:avLst/>
                              </a:prstGeom>
                              <a:solidFill>
                                <a:srgbClr val="FFFFFF"/>
                              </a:solidFill>
                              <a:ln w="9525">
                                <a:solidFill>
                                  <a:srgbClr val="000000"/>
                                </a:solidFill>
                                <a:miter lim="800000"/>
                                <a:headEnd/>
                                <a:tailEnd/>
                              </a:ln>
                            </wps:spPr>
                            <wps:txbx>
                              <w:txbxContent>
                                <w:p w14:paraId="33547ED3" w14:textId="77777777" w:rsidR="006D4110" w:rsidRPr="00B5191B" w:rsidRDefault="006D4110" w:rsidP="000C2548">
                                  <w:pPr>
                                    <w:jc w:val="center"/>
                                    <w:rPr>
                                      <w:rFonts w:asciiTheme="minorEastAsia" w:hAnsiTheme="minorEastAsia"/>
                                    </w:rPr>
                                  </w:pPr>
                                  <w:r w:rsidRPr="00B5191B">
                                    <w:rPr>
                                      <w:rFonts w:asciiTheme="minorEastAsia" w:hAnsiTheme="minorEastAsia" w:cs="ＭＳ Ｐゴシック" w:hint="eastAsia"/>
                                      <w:kern w:val="0"/>
                                      <w:sz w:val="20"/>
                                      <w:szCs w:val="21"/>
                                    </w:rPr>
                                    <w:t>イカのからだのしくみを観察しよう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53.55pt;margin-top:3pt;width:376.2pt;height:1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">
                      <v:textbox inset="5.85pt,.7pt,5.85pt,.7pt">
                        <w:txbxContent>
                          <w:p w:rsidR="006D4110" w:rsidRPr="00B5191B" w:rsidRDefault="006D4110" w:rsidP="000C2548">
                            <w:pPr>
                              <w:jc w:val="center"/>
                              <w:rPr>
                                <w:rFonts w:asciiTheme="minorEastAsia" w:hAnsiTheme="minorEastAsia"/>
                              </w:rPr>
                            </w:pPr>
                            <w:r w:rsidRPr="00B5191B">
                              <w:rPr>
                                <w:rFonts w:asciiTheme="minorEastAsia" w:hAnsiTheme="minorEastAsia" w:cs="ＭＳ Ｐゴシック" w:hint="eastAsia"/>
                                <w:kern w:val="0"/>
                                <w:sz w:val="20"/>
                                <w:szCs w:val="21"/>
                              </w:rPr>
                              <w:t>イカのからだのしくみを観察しよう</w:t>
                            </w:r>
                          </w:p>
                        </w:txbxContent>
                      </v:textbox>
                    </v:rect>
                  </w:pict>
                </mc:Fallback>
              </mc:AlternateContent>
            </w:r>
          </w:p>
          <w:p w14:paraId="3FBD1501" w14:textId="77777777" w:rsidR="00C558C0" w:rsidRPr="007A72B8" w:rsidRDefault="00FC07DC" w:rsidP="00947741">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説明を聞き解剖の手順を確認する。</w:t>
            </w:r>
          </w:p>
          <w:p w14:paraId="53DB9404" w14:textId="77777777" w:rsidR="00C558C0" w:rsidRPr="007A72B8" w:rsidRDefault="00C558C0" w:rsidP="00681C57">
            <w:pPr>
              <w:ind w:firstLineChars="100" w:firstLine="200"/>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hint="eastAsia"/>
                <w:sz w:val="20"/>
                <w:szCs w:val="21"/>
              </w:rPr>
              <w:t xml:space="preserve">①全身の様子（胴体・足の本数）　</w:t>
            </w:r>
          </w:p>
          <w:p w14:paraId="29CA3053" w14:textId="77777777" w:rsidR="00C558C0" w:rsidRPr="007A72B8" w:rsidRDefault="00C558C0" w:rsidP="006651DB">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B5191B" w:rsidRPr="007A72B8">
              <w:rPr>
                <w:rFonts w:ascii="HG丸ｺﾞｼｯｸM-PRO" w:eastAsia="HG丸ｺﾞｼｯｸM-PRO" w:hAnsi="HG丸ｺﾞｼｯｸM-PRO" w:hint="eastAsia"/>
                <w:sz w:val="20"/>
                <w:szCs w:val="21"/>
              </w:rPr>
              <w:t xml:space="preserve">　</w:t>
            </w:r>
            <w:r w:rsidRPr="007A72B8">
              <w:rPr>
                <w:rFonts w:ascii="HG丸ｺﾞｼｯｸM-PRO" w:eastAsia="HG丸ｺﾞｼｯｸM-PRO" w:hAnsi="HG丸ｺﾞｼｯｸM-PRO" w:hint="eastAsia"/>
                <w:sz w:val="20"/>
                <w:szCs w:val="21"/>
              </w:rPr>
              <w:t>・解剖皿の上に足（腕）の部分を伸ばしてのせ、</w:t>
            </w:r>
          </w:p>
          <w:p w14:paraId="4CACB5F2" w14:textId="77777777" w:rsidR="00C558C0" w:rsidRPr="007A72B8" w:rsidRDefault="00C558C0" w:rsidP="006651DB">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B5191B" w:rsidRPr="007A72B8">
              <w:rPr>
                <w:rFonts w:ascii="HG丸ｺﾞｼｯｸM-PRO" w:eastAsia="HG丸ｺﾞｼｯｸM-PRO" w:hAnsi="HG丸ｺﾞｼｯｸM-PRO" w:hint="eastAsia"/>
                <w:sz w:val="20"/>
                <w:szCs w:val="21"/>
              </w:rPr>
              <w:t xml:space="preserve">　</w:t>
            </w:r>
            <w:r w:rsidRPr="007A72B8">
              <w:rPr>
                <w:rFonts w:ascii="HG丸ｺﾞｼｯｸM-PRO" w:eastAsia="HG丸ｺﾞｼｯｸM-PRO" w:hAnsi="HG丸ｺﾞｼｯｸM-PRO" w:hint="eastAsia"/>
                <w:sz w:val="20"/>
                <w:szCs w:val="21"/>
              </w:rPr>
              <w:t>全身を観察する。</w:t>
            </w:r>
          </w:p>
          <w:p w14:paraId="18CCDDEE" w14:textId="77777777" w:rsidR="00C4630C" w:rsidRPr="007A72B8" w:rsidRDefault="00C4630C" w:rsidP="006651DB">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・口とろうとの位置、カラストンビを確認する。</w:t>
            </w:r>
          </w:p>
          <w:p w14:paraId="066AC536" w14:textId="77777777" w:rsidR="00C558C0" w:rsidRPr="007A72B8" w:rsidRDefault="00C558C0" w:rsidP="006651DB">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B5191B" w:rsidRPr="007A72B8">
              <w:rPr>
                <w:rFonts w:ascii="HG丸ｺﾞｼｯｸM-PRO" w:eastAsia="HG丸ｺﾞｼｯｸM-PRO" w:hAnsi="HG丸ｺﾞｼｯｸM-PRO" w:hint="eastAsia"/>
                <w:sz w:val="20"/>
                <w:szCs w:val="21"/>
              </w:rPr>
              <w:t xml:space="preserve">　</w:t>
            </w:r>
            <w:r w:rsidRPr="007A72B8">
              <w:rPr>
                <w:rFonts w:ascii="HG丸ｺﾞｼｯｸM-PRO" w:eastAsia="HG丸ｺﾞｼｯｸM-PRO" w:hAnsi="HG丸ｺﾞｼｯｸM-PRO" w:hint="eastAsia"/>
                <w:sz w:val="20"/>
                <w:szCs w:val="21"/>
              </w:rPr>
              <w:t>・腕・触腕の本数や形を観察する。</w:t>
            </w:r>
          </w:p>
          <w:p w14:paraId="491C629D" w14:textId="77777777" w:rsidR="00C558C0" w:rsidRPr="007A72B8" w:rsidRDefault="00C558C0" w:rsidP="00C4630C">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B5191B" w:rsidRPr="007A72B8">
              <w:rPr>
                <w:rFonts w:ascii="HG丸ｺﾞｼｯｸM-PRO" w:eastAsia="HG丸ｺﾞｼｯｸM-PRO" w:hAnsi="HG丸ｺﾞｼｯｸM-PRO" w:hint="eastAsia"/>
                <w:sz w:val="20"/>
                <w:szCs w:val="21"/>
              </w:rPr>
              <w:t xml:space="preserve">　</w:t>
            </w:r>
            <w:r w:rsidRPr="007A72B8">
              <w:rPr>
                <w:rFonts w:ascii="HG丸ｺﾞｼｯｸM-PRO" w:eastAsia="HG丸ｺﾞｼｯｸM-PRO" w:hAnsi="HG丸ｺﾞｼｯｸM-PRO" w:hint="eastAsia"/>
                <w:sz w:val="20"/>
                <w:szCs w:val="21"/>
              </w:rPr>
              <w:t>・腕の吸盤を観察し、役割を考える。</w:t>
            </w:r>
          </w:p>
          <w:p w14:paraId="60FFEB23" w14:textId="77777777" w:rsidR="00C558C0" w:rsidRPr="007A72B8" w:rsidRDefault="00C4630C" w:rsidP="00681C57">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②</w:t>
            </w:r>
            <w:r w:rsidR="00C558C0" w:rsidRPr="007A72B8">
              <w:rPr>
                <w:rFonts w:ascii="HG丸ｺﾞｼｯｸM-PRO" w:eastAsia="HG丸ｺﾞｼｯｸM-PRO" w:hAnsi="HG丸ｺﾞｼｯｸM-PRO" w:hint="eastAsia"/>
                <w:sz w:val="20"/>
                <w:szCs w:val="21"/>
              </w:rPr>
              <w:t>眼球を観察する。レンズを取り出す。</w:t>
            </w:r>
          </w:p>
          <w:p w14:paraId="54EC9034" w14:textId="77777777" w:rsidR="00C558C0" w:rsidRPr="007A72B8" w:rsidRDefault="00C4630C" w:rsidP="00681C57">
            <w:pPr>
              <w:ind w:leftChars="95" w:left="199"/>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③内臓を傷つけないように外とう膜を切り開く。　　④</w:t>
            </w:r>
            <w:r w:rsidR="00C558C0" w:rsidRPr="007A72B8">
              <w:rPr>
                <w:rFonts w:ascii="HG丸ｺﾞｼｯｸM-PRO" w:eastAsia="HG丸ｺﾞｼｯｸM-PRO" w:hAnsi="HG丸ｺﾞｼｯｸM-PRO" w:hint="eastAsia"/>
                <w:sz w:val="20"/>
                <w:szCs w:val="21"/>
              </w:rPr>
              <w:t>ボタンとボタン穴を確かめ、着脱を試みる。</w:t>
            </w:r>
          </w:p>
          <w:p w14:paraId="126509B6" w14:textId="77777777" w:rsidR="00C558C0" w:rsidRPr="007A72B8" w:rsidRDefault="00C4630C" w:rsidP="00681C57">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⑤</w:t>
            </w:r>
            <w:r w:rsidR="00C558C0" w:rsidRPr="007A72B8">
              <w:rPr>
                <w:rFonts w:ascii="HG丸ｺﾞｼｯｸM-PRO" w:eastAsia="HG丸ｺﾞｼｯｸM-PRO" w:hAnsi="HG丸ｺﾞｼｯｸM-PRO" w:hint="eastAsia"/>
                <w:sz w:val="20"/>
                <w:szCs w:val="21"/>
              </w:rPr>
              <w:t>内臓の膜を切り開き、内臓を露出させ、観察する。</w:t>
            </w:r>
          </w:p>
          <w:p w14:paraId="49325765" w14:textId="77777777" w:rsidR="00C558C0" w:rsidRPr="007A72B8" w:rsidRDefault="00C4630C" w:rsidP="00681C57">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⑥</w:t>
            </w:r>
            <w:r w:rsidR="00C558C0" w:rsidRPr="007A72B8">
              <w:rPr>
                <w:rFonts w:ascii="HG丸ｺﾞｼｯｸM-PRO" w:eastAsia="HG丸ｺﾞｼｯｸM-PRO" w:hAnsi="HG丸ｺﾞｼｯｸM-PRO" w:hint="eastAsia"/>
                <w:sz w:val="20"/>
                <w:szCs w:val="21"/>
              </w:rPr>
              <w:t>内臓の全体の構造を観察する。</w:t>
            </w:r>
          </w:p>
          <w:p w14:paraId="2B4F9416" w14:textId="77777777" w:rsidR="00C558C0" w:rsidRPr="007A72B8" w:rsidRDefault="00C558C0" w:rsidP="00681C57">
            <w:pPr>
              <w:ind w:firstLineChars="100" w:firstLine="200"/>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hint="eastAsia"/>
                <w:sz w:val="20"/>
                <w:szCs w:val="21"/>
              </w:rPr>
              <w:t xml:space="preserve">　</w:t>
            </w:r>
            <w:r w:rsidRPr="007A72B8">
              <w:rPr>
                <w:rFonts w:ascii="HG丸ｺﾞｼｯｸM-PRO" w:eastAsia="HG丸ｺﾞｼｯｸM-PRO" w:hAnsi="HG丸ｺﾞｼｯｸM-PRO" w:cs="ＭＳ Ｐゴシック" w:hint="eastAsia"/>
                <w:kern w:val="0"/>
                <w:sz w:val="20"/>
                <w:szCs w:val="21"/>
              </w:rPr>
              <w:t>（肝臓・えら・心臓・眼球・墨汁のう）</w:t>
            </w:r>
          </w:p>
          <w:p w14:paraId="26F0D407" w14:textId="77777777" w:rsidR="00C4630C" w:rsidRPr="007A72B8" w:rsidRDefault="00C4630C" w:rsidP="00681C57">
            <w:pPr>
              <w:ind w:firstLineChars="100" w:firstLine="200"/>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⑦墨汁のうを見つけ、イカスミを取り出す。</w:t>
            </w:r>
          </w:p>
          <w:p w14:paraId="0002E7B0" w14:textId="77777777" w:rsidR="00C4630C" w:rsidRPr="007A72B8" w:rsidRDefault="00C4630C" w:rsidP="00681C57">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cs="ＭＳ Ｐゴシック" w:hint="eastAsia"/>
                <w:kern w:val="0"/>
                <w:sz w:val="20"/>
                <w:szCs w:val="21"/>
              </w:rPr>
              <w:t>⑧外とう膜をはずし、軟骨を取り出す。</w:t>
            </w:r>
          </w:p>
          <w:p w14:paraId="0A7F07EF" w14:textId="77777777" w:rsidR="00C558C0" w:rsidRPr="007A72B8" w:rsidRDefault="00C4630C" w:rsidP="00681C57">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⑨</w:t>
            </w:r>
            <w:r w:rsidR="00C558C0" w:rsidRPr="007A72B8">
              <w:rPr>
                <w:rFonts w:ascii="HG丸ｺﾞｼｯｸM-PRO" w:eastAsia="HG丸ｺﾞｼｯｸM-PRO" w:hAnsi="HG丸ｺﾞｼｯｸM-PRO" w:hint="eastAsia"/>
                <w:sz w:val="20"/>
                <w:szCs w:val="21"/>
              </w:rPr>
              <w:t>口にスポイトを差し入れ、消化管の確認を行う。</w:t>
            </w:r>
          </w:p>
          <w:p w14:paraId="466009C2" w14:textId="77777777" w:rsidR="00C558C0" w:rsidRPr="007A72B8" w:rsidRDefault="00C558C0" w:rsidP="00C4630C">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681C57" w:rsidRPr="007A72B8">
              <w:rPr>
                <w:rFonts w:ascii="HG丸ｺﾞｼｯｸM-PRO" w:eastAsia="HG丸ｺﾞｼｯｸM-PRO" w:hAnsi="HG丸ｺﾞｼｯｸM-PRO" w:hint="eastAsia"/>
                <w:sz w:val="20"/>
                <w:szCs w:val="21"/>
              </w:rPr>
              <w:t xml:space="preserve">　</w:t>
            </w:r>
            <w:r w:rsidRPr="007A72B8">
              <w:rPr>
                <w:rFonts w:ascii="HG丸ｺﾞｼｯｸM-PRO" w:eastAsia="HG丸ｺﾞｼｯｸM-PRO" w:hAnsi="HG丸ｺﾞｼｯｸM-PRO" w:cs="ＭＳ Ｐゴシック" w:hint="eastAsia"/>
                <w:kern w:val="0"/>
                <w:sz w:val="20"/>
                <w:szCs w:val="21"/>
              </w:rPr>
              <w:t>（口・食道・胃・肛門）</w:t>
            </w:r>
          </w:p>
          <w:p w14:paraId="6D63260C" w14:textId="77777777" w:rsidR="00685D9A" w:rsidRPr="007A72B8" w:rsidRDefault="00C558C0" w:rsidP="00681C57">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⑩心臓付近にうすい過酸化水素水を注ぎ、青い血液</w:t>
            </w:r>
          </w:p>
          <w:p w14:paraId="0FB7818A" w14:textId="77777777" w:rsidR="00C558C0" w:rsidRPr="007A72B8" w:rsidRDefault="00685D9A" w:rsidP="0085618F">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681C57" w:rsidRPr="007A72B8">
              <w:rPr>
                <w:rFonts w:ascii="HG丸ｺﾞｼｯｸM-PRO" w:eastAsia="HG丸ｺﾞｼｯｸM-PRO" w:hAnsi="HG丸ｺﾞｼｯｸM-PRO" w:hint="eastAsia"/>
                <w:sz w:val="20"/>
                <w:szCs w:val="21"/>
              </w:rPr>
              <w:t xml:space="preserve">　</w:t>
            </w:r>
            <w:r w:rsidR="00C558C0" w:rsidRPr="007A72B8">
              <w:rPr>
                <w:rFonts w:ascii="HG丸ｺﾞｼｯｸM-PRO" w:eastAsia="HG丸ｺﾞｼｯｸM-PRO" w:hAnsi="HG丸ｺﾞｼｯｸM-PRO" w:hint="eastAsia"/>
                <w:sz w:val="20"/>
                <w:szCs w:val="21"/>
              </w:rPr>
              <w:t>（ヘモシアニン）の観察をする。</w:t>
            </w:r>
          </w:p>
        </w:tc>
        <w:tc>
          <w:tcPr>
            <w:tcW w:w="5386" w:type="dxa"/>
            <w:tcBorders>
              <w:right w:val="single" w:sz="12" w:space="0" w:color="000000" w:themeColor="text1"/>
            </w:tcBorders>
          </w:tcPr>
          <w:p w14:paraId="0DF14342" w14:textId="77777777" w:rsidR="00C558C0" w:rsidRPr="007A72B8" w:rsidRDefault="00C558C0" w:rsidP="00947741">
            <w:pPr>
              <w:rPr>
                <w:rFonts w:ascii="HG丸ｺﾞｼｯｸM-PRO" w:eastAsia="HG丸ｺﾞｼｯｸM-PRO" w:hAnsi="HG丸ｺﾞｼｯｸM-PRO"/>
                <w:sz w:val="20"/>
                <w:szCs w:val="21"/>
              </w:rPr>
            </w:pPr>
          </w:p>
          <w:p w14:paraId="7BADF052" w14:textId="77777777" w:rsidR="00C558C0" w:rsidRPr="007A72B8" w:rsidRDefault="00FC07DC" w:rsidP="00947741">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解剖</w:t>
            </w:r>
            <w:r w:rsidR="00C4630C" w:rsidRPr="007A72B8">
              <w:rPr>
                <w:rFonts w:ascii="HG丸ｺﾞｼｯｸM-PRO" w:eastAsia="HG丸ｺﾞｼｯｸM-PRO" w:hAnsi="HG丸ｺﾞｼｯｸM-PRO" w:hint="eastAsia"/>
                <w:sz w:val="20"/>
                <w:szCs w:val="21"/>
              </w:rPr>
              <w:t>・観察</w:t>
            </w:r>
            <w:r w:rsidR="00C558C0" w:rsidRPr="007A72B8">
              <w:rPr>
                <w:rFonts w:ascii="HG丸ｺﾞｼｯｸM-PRO" w:eastAsia="HG丸ｺﾞｼｯｸM-PRO" w:hAnsi="HG丸ｺﾞｼｯｸM-PRO" w:hint="eastAsia"/>
                <w:sz w:val="20"/>
                <w:szCs w:val="21"/>
              </w:rPr>
              <w:t>の手順を説明する。</w:t>
            </w:r>
          </w:p>
          <w:p w14:paraId="5AE98694" w14:textId="77777777" w:rsidR="00C558C0" w:rsidRPr="007A72B8" w:rsidRDefault="00685D9A" w:rsidP="009F7377">
            <w:pPr>
              <w:ind w:left="200" w:hangingChars="100" w:hanging="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解剖の過程で</w:t>
            </w: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骨格がないこと</w:t>
            </w: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また腕には節がないことなど、せきつい動物や節足動物との比較を確認する。</w:t>
            </w:r>
          </w:p>
          <w:p w14:paraId="4BDCC14B" w14:textId="77777777" w:rsidR="00685D9A" w:rsidRPr="007A72B8" w:rsidRDefault="00B5191B" w:rsidP="00336584">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１０本の腕に違いが見られ</w:t>
            </w:r>
            <w:r w:rsidR="00685D9A" w:rsidRPr="007A72B8">
              <w:rPr>
                <w:rFonts w:ascii="HG丸ｺﾞｼｯｸM-PRO" w:eastAsia="HG丸ｺﾞｼｯｸM-PRO" w:hAnsi="HG丸ｺﾞｼｯｸM-PRO" w:hint="eastAsia"/>
                <w:sz w:val="20"/>
                <w:szCs w:val="21"/>
              </w:rPr>
              <w:t>、それぞれはたらきがちがう</w:t>
            </w:r>
          </w:p>
          <w:p w14:paraId="6EF038CE" w14:textId="77777777" w:rsidR="00C558C0" w:rsidRPr="007A72B8" w:rsidRDefault="00685D9A" w:rsidP="00336584">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C558C0" w:rsidRPr="007A72B8">
              <w:rPr>
                <w:rFonts w:ascii="HG丸ｺﾞｼｯｸM-PRO" w:eastAsia="HG丸ｺﾞｼｯｸM-PRO" w:hAnsi="HG丸ｺﾞｼｯｸM-PRO" w:hint="eastAsia"/>
                <w:sz w:val="20"/>
                <w:szCs w:val="21"/>
              </w:rPr>
              <w:t>ことに気づくことができる。</w:t>
            </w:r>
            <w:r w:rsidR="0046703C" w:rsidRPr="007A72B8">
              <w:rPr>
                <w:rFonts w:ascii="HG丸ｺﾞｼｯｸM-PRO" w:eastAsia="HG丸ｺﾞｼｯｸM-PRO" w:hAnsi="HG丸ｺﾞｼｯｸM-PRO" w:hint="eastAsia"/>
                <w:sz w:val="20"/>
                <w:szCs w:val="21"/>
              </w:rPr>
              <w:t>（思考</w:t>
            </w:r>
            <w:r w:rsidR="00B5191B" w:rsidRPr="007A72B8">
              <w:rPr>
                <w:rFonts w:ascii="HG丸ｺﾞｼｯｸM-PRO" w:eastAsia="HG丸ｺﾞｼｯｸM-PRO" w:hAnsi="HG丸ｺﾞｼｯｸM-PRO" w:hint="eastAsia"/>
                <w:sz w:val="20"/>
                <w:szCs w:val="21"/>
              </w:rPr>
              <w:t>）</w:t>
            </w:r>
          </w:p>
          <w:p w14:paraId="10C01985" w14:textId="77777777" w:rsidR="00685D9A" w:rsidRPr="007A72B8" w:rsidRDefault="00685D9A" w:rsidP="00336584">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各部の観察については間を取り、全体で確認しながら進</w:t>
            </w:r>
          </w:p>
          <w:p w14:paraId="349FBF56" w14:textId="77777777" w:rsidR="00C558C0" w:rsidRPr="007A72B8" w:rsidRDefault="00685D9A" w:rsidP="00336584">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C558C0" w:rsidRPr="007A72B8">
              <w:rPr>
                <w:rFonts w:ascii="HG丸ｺﾞｼｯｸM-PRO" w:eastAsia="HG丸ｺﾞｼｯｸM-PRO" w:hAnsi="HG丸ｺﾞｼｯｸM-PRO" w:hint="eastAsia"/>
                <w:sz w:val="20"/>
                <w:szCs w:val="21"/>
              </w:rPr>
              <w:t>めていく。（</w:t>
            </w:r>
            <w:r w:rsidRPr="007A72B8">
              <w:rPr>
                <w:rFonts w:ascii="HG丸ｺﾞｼｯｸM-PRO" w:eastAsia="HG丸ｺﾞｼｯｸM-PRO" w:hAnsi="HG丸ｺﾞｼｯｸM-PRO" w:hint="eastAsia"/>
                <w:sz w:val="20"/>
                <w:szCs w:val="21"/>
              </w:rPr>
              <w:t>段階的にやった方が効果的だと思われる</w:t>
            </w:r>
            <w:r w:rsidR="00C558C0" w:rsidRPr="007A72B8">
              <w:rPr>
                <w:rFonts w:ascii="HG丸ｺﾞｼｯｸM-PRO" w:eastAsia="HG丸ｺﾞｼｯｸM-PRO" w:hAnsi="HG丸ｺﾞｼｯｸM-PRO" w:hint="eastAsia"/>
                <w:sz w:val="20"/>
                <w:szCs w:val="21"/>
              </w:rPr>
              <w:t>。）</w:t>
            </w:r>
          </w:p>
          <w:p w14:paraId="6F7C0CAC" w14:textId="77777777" w:rsidR="0085618F" w:rsidRPr="007A72B8" w:rsidRDefault="0085618F" w:rsidP="0085618F">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○時間があれば眼球の観察後、レンズを取り出し、新聞な</w:t>
            </w:r>
          </w:p>
          <w:p w14:paraId="04FF18CD" w14:textId="77777777" w:rsidR="0085618F" w:rsidRPr="007A72B8" w:rsidRDefault="0085618F" w:rsidP="0085618F">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どの上において字がどのように見えるか試してみる。</w:t>
            </w:r>
          </w:p>
          <w:p w14:paraId="49671CC1" w14:textId="77777777" w:rsidR="00685D9A" w:rsidRPr="007A72B8" w:rsidRDefault="00685D9A" w:rsidP="006651DB">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内臓の解剖・観察は難しいので</w:t>
            </w: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拡大映像を見せながら</w:t>
            </w:r>
          </w:p>
          <w:p w14:paraId="13C6FF5E" w14:textId="77777777" w:rsidR="00C558C0" w:rsidRPr="007A72B8" w:rsidRDefault="00685D9A" w:rsidP="006651DB">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C558C0" w:rsidRPr="007A72B8">
              <w:rPr>
                <w:rFonts w:ascii="HG丸ｺﾞｼｯｸM-PRO" w:eastAsia="HG丸ｺﾞｼｯｸM-PRO" w:hAnsi="HG丸ｺﾞｼｯｸM-PRO" w:hint="eastAsia"/>
                <w:sz w:val="20"/>
                <w:szCs w:val="21"/>
              </w:rPr>
              <w:t>進めるのもよい。</w:t>
            </w:r>
          </w:p>
          <w:p w14:paraId="543F782A" w14:textId="77777777" w:rsidR="00C558C0" w:rsidRPr="007A72B8" w:rsidRDefault="00685D9A" w:rsidP="00336584">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時間・生徒の状況により、観察するものを適宜調整する。</w:t>
            </w:r>
          </w:p>
          <w:p w14:paraId="21F1B3E2" w14:textId="77777777" w:rsidR="00685D9A" w:rsidRPr="007A72B8" w:rsidRDefault="00685D9A" w:rsidP="009F7377">
            <w:pPr>
              <w:rPr>
                <w:rFonts w:ascii="HG丸ｺﾞｼｯｸM-PRO" w:eastAsia="HG丸ｺﾞｼｯｸM-PRO" w:hAnsi="HG丸ｺﾞｼｯｸM-PRO"/>
                <w:sz w:val="20"/>
                <w:szCs w:val="21"/>
              </w:rPr>
            </w:pPr>
          </w:p>
          <w:p w14:paraId="508EA9A9" w14:textId="77777777" w:rsidR="00C558C0" w:rsidRPr="007A72B8" w:rsidRDefault="00B5191B" w:rsidP="009F7377">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積極的に解剖に参加しているか。（</w:t>
            </w:r>
            <w:r w:rsidRPr="007A72B8">
              <w:rPr>
                <w:rFonts w:ascii="HG丸ｺﾞｼｯｸM-PRO" w:eastAsia="HG丸ｺﾞｼｯｸM-PRO" w:hAnsi="HG丸ｺﾞｼｯｸM-PRO" w:hint="eastAsia"/>
                <w:sz w:val="20"/>
                <w:szCs w:val="21"/>
              </w:rPr>
              <w:t>関・意</w:t>
            </w:r>
            <w:r w:rsidR="00C558C0" w:rsidRPr="007A72B8">
              <w:rPr>
                <w:rFonts w:ascii="HG丸ｺﾞｼｯｸM-PRO" w:eastAsia="HG丸ｺﾞｼｯｸM-PRO" w:hAnsi="HG丸ｺﾞｼｯｸM-PRO" w:hint="eastAsia"/>
                <w:sz w:val="20"/>
                <w:szCs w:val="21"/>
              </w:rPr>
              <w:t>）</w:t>
            </w:r>
          </w:p>
          <w:p w14:paraId="0C0F99F4" w14:textId="77777777" w:rsidR="00C558C0" w:rsidRPr="007A72B8" w:rsidRDefault="00685D9A" w:rsidP="009F7377">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消化管の確認まではさせていきたい。</w:t>
            </w:r>
          </w:p>
          <w:p w14:paraId="4D91EC26" w14:textId="77777777" w:rsidR="0046703C" w:rsidRPr="007A72B8" w:rsidRDefault="0046703C" w:rsidP="0046703C">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●内臓や消化管などの生活に必要な器官が環境に適応し</w:t>
            </w:r>
          </w:p>
          <w:p w14:paraId="721D44B8" w14:textId="77777777" w:rsidR="0085618F" w:rsidRPr="007A72B8" w:rsidRDefault="0046703C" w:rsidP="009F7377">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た形になっていることに注目する。（思考）</w:t>
            </w:r>
          </w:p>
          <w:p w14:paraId="67E23BA8" w14:textId="77777777" w:rsidR="00C558C0" w:rsidRPr="007A72B8" w:rsidRDefault="00685D9A" w:rsidP="009F7377">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血液については時間を考慮する。</w:t>
            </w:r>
          </w:p>
        </w:tc>
      </w:tr>
      <w:tr w:rsidR="00C558C0" w:rsidRPr="007A72B8" w14:paraId="78812025" w14:textId="77777777" w:rsidTr="008A62A9">
        <w:tc>
          <w:tcPr>
            <w:tcW w:w="426" w:type="dxa"/>
            <w:tcBorders>
              <w:left w:val="single" w:sz="12" w:space="0" w:color="000000" w:themeColor="text1"/>
              <w:bottom w:val="single" w:sz="12" w:space="0" w:color="000000" w:themeColor="text1"/>
            </w:tcBorders>
            <w:vAlign w:val="center"/>
          </w:tcPr>
          <w:p w14:paraId="391A31C9" w14:textId="77777777" w:rsidR="00C558C0" w:rsidRPr="007A72B8" w:rsidRDefault="00C558C0" w:rsidP="008A62A9">
            <w:pPr>
              <w:widowControl/>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ま</w:t>
            </w:r>
          </w:p>
          <w:p w14:paraId="3CF4CA0E" w14:textId="77777777" w:rsidR="00C558C0" w:rsidRPr="007A72B8" w:rsidRDefault="00C558C0" w:rsidP="008A62A9">
            <w:pPr>
              <w:widowControl/>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と</w:t>
            </w:r>
          </w:p>
          <w:p w14:paraId="15F8535B" w14:textId="77777777" w:rsidR="00C558C0" w:rsidRPr="007A72B8" w:rsidRDefault="00C558C0" w:rsidP="008A62A9">
            <w:pPr>
              <w:widowControl/>
              <w:jc w:val="center"/>
              <w:rPr>
                <w:rFonts w:ascii="HG丸ｺﾞｼｯｸM-PRO" w:eastAsia="HG丸ｺﾞｼｯｸM-PRO" w:hAnsi="HG丸ｺﾞｼｯｸM-PRO" w:cs="ＭＳ Ｐゴシック"/>
                <w:kern w:val="0"/>
                <w:sz w:val="20"/>
                <w:szCs w:val="21"/>
              </w:rPr>
            </w:pPr>
            <w:r w:rsidRPr="007A72B8">
              <w:rPr>
                <w:rFonts w:ascii="HG丸ｺﾞｼｯｸM-PRO" w:eastAsia="HG丸ｺﾞｼｯｸM-PRO" w:hAnsi="HG丸ｺﾞｼｯｸM-PRO" w:cs="ＭＳ Ｐゴシック" w:hint="eastAsia"/>
                <w:kern w:val="0"/>
                <w:sz w:val="20"/>
                <w:szCs w:val="21"/>
              </w:rPr>
              <w:t>め</w:t>
            </w:r>
          </w:p>
        </w:tc>
        <w:tc>
          <w:tcPr>
            <w:tcW w:w="4961" w:type="dxa"/>
            <w:tcBorders>
              <w:bottom w:val="single" w:sz="12" w:space="0" w:color="000000" w:themeColor="text1"/>
            </w:tcBorders>
          </w:tcPr>
          <w:p w14:paraId="72A27C7C" w14:textId="77777777" w:rsidR="00C558C0" w:rsidRPr="007A72B8" w:rsidRDefault="00C558C0" w:rsidP="009F7377">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○イカや他の軟体動物の特徴をまとめる。</w:t>
            </w:r>
          </w:p>
        </w:tc>
        <w:tc>
          <w:tcPr>
            <w:tcW w:w="5386" w:type="dxa"/>
            <w:tcBorders>
              <w:bottom w:val="single" w:sz="12" w:space="0" w:color="000000" w:themeColor="text1"/>
              <w:right w:val="single" w:sz="12" w:space="0" w:color="000000" w:themeColor="text1"/>
            </w:tcBorders>
          </w:tcPr>
          <w:p w14:paraId="5E8E8440" w14:textId="77777777" w:rsidR="00FC07DC" w:rsidRPr="007A72B8" w:rsidRDefault="00685D9A" w:rsidP="009F7377">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8A62A9" w:rsidRPr="007A72B8">
              <w:rPr>
                <w:rFonts w:ascii="HG丸ｺﾞｼｯｸM-PRO" w:eastAsia="HG丸ｺﾞｼｯｸM-PRO" w:hAnsi="HG丸ｺﾞｼｯｸM-PRO" w:hint="eastAsia"/>
                <w:sz w:val="20"/>
                <w:szCs w:val="21"/>
              </w:rPr>
              <w:t>解剖で得られた形態についての情報と生態が結びつく</w:t>
            </w:r>
          </w:p>
          <w:p w14:paraId="1C7477F9" w14:textId="77777777" w:rsidR="008A62A9" w:rsidRPr="007A72B8" w:rsidRDefault="008A62A9" w:rsidP="00FC07DC">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ように解説し、</w:t>
            </w:r>
            <w:r w:rsidR="00C558C0" w:rsidRPr="007A72B8">
              <w:rPr>
                <w:rFonts w:ascii="HG丸ｺﾞｼｯｸM-PRO" w:eastAsia="HG丸ｺﾞｼｯｸM-PRO" w:hAnsi="HG丸ｺﾞｼｯｸM-PRO" w:hint="eastAsia"/>
                <w:sz w:val="20"/>
                <w:szCs w:val="21"/>
              </w:rPr>
              <w:t>特徴をまとめ</w:t>
            </w:r>
            <w:r w:rsidRPr="007A72B8">
              <w:rPr>
                <w:rFonts w:ascii="HG丸ｺﾞｼｯｸM-PRO" w:eastAsia="HG丸ｺﾞｼｯｸM-PRO" w:hAnsi="HG丸ｺﾞｼｯｸM-PRO" w:hint="eastAsia"/>
                <w:sz w:val="20"/>
                <w:szCs w:val="21"/>
              </w:rPr>
              <w:t>させ</w:t>
            </w:r>
            <w:r w:rsidR="00C558C0" w:rsidRPr="007A72B8">
              <w:rPr>
                <w:rFonts w:ascii="HG丸ｺﾞｼｯｸM-PRO" w:eastAsia="HG丸ｺﾞｼｯｸM-PRO" w:hAnsi="HG丸ｺﾞｼｯｸM-PRO" w:hint="eastAsia"/>
                <w:sz w:val="20"/>
                <w:szCs w:val="21"/>
              </w:rPr>
              <w:t>る</w:t>
            </w:r>
            <w:r w:rsidRPr="007A72B8">
              <w:rPr>
                <w:rFonts w:ascii="HG丸ｺﾞｼｯｸM-PRO" w:eastAsia="HG丸ｺﾞｼｯｸM-PRO" w:hAnsi="HG丸ｺﾞｼｯｸM-PRO" w:hint="eastAsia"/>
                <w:sz w:val="20"/>
                <w:szCs w:val="21"/>
              </w:rPr>
              <w:t>。</w:t>
            </w:r>
          </w:p>
          <w:p w14:paraId="3B2B5470" w14:textId="77777777" w:rsidR="00FC07DC" w:rsidRPr="007A72B8" w:rsidRDefault="00685D9A" w:rsidP="009F7377">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C558C0" w:rsidRPr="007A72B8">
              <w:rPr>
                <w:rFonts w:ascii="HG丸ｺﾞｼｯｸM-PRO" w:eastAsia="HG丸ｺﾞｼｯｸM-PRO" w:hAnsi="HG丸ｺﾞｼｯｸM-PRO" w:hint="eastAsia"/>
                <w:sz w:val="20"/>
                <w:szCs w:val="21"/>
              </w:rPr>
              <w:t>せきつい動物と無せきつい動物を含む動物全体を展望</w:t>
            </w:r>
          </w:p>
          <w:p w14:paraId="08532362" w14:textId="77777777" w:rsidR="00C558C0" w:rsidRPr="007A72B8" w:rsidRDefault="00C558C0" w:rsidP="00FC07DC">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して</w:t>
            </w:r>
            <w:r w:rsidR="00685D9A" w:rsidRPr="007A72B8">
              <w:rPr>
                <w:rFonts w:ascii="HG丸ｺﾞｼｯｸM-PRO" w:eastAsia="HG丸ｺﾞｼｯｸM-PRO" w:hAnsi="HG丸ｺﾞｼｯｸM-PRO" w:hint="eastAsia"/>
                <w:sz w:val="20"/>
                <w:szCs w:val="21"/>
              </w:rPr>
              <w:t>、</w:t>
            </w:r>
            <w:r w:rsidRPr="007A72B8">
              <w:rPr>
                <w:rFonts w:ascii="HG丸ｺﾞｼｯｸM-PRO" w:eastAsia="HG丸ｺﾞｼｯｸM-PRO" w:hAnsi="HG丸ｺﾞｼｯｸM-PRO" w:hint="eastAsia"/>
                <w:sz w:val="20"/>
                <w:szCs w:val="21"/>
              </w:rPr>
              <w:t>結びとする。</w:t>
            </w:r>
          </w:p>
        </w:tc>
      </w:tr>
    </w:tbl>
    <w:p w14:paraId="0CBB1877" w14:textId="77777777" w:rsidR="006D4110" w:rsidRPr="007A72B8" w:rsidRDefault="006D4110">
      <w:pPr>
        <w:rPr>
          <w:rFonts w:ascii="HG丸ｺﾞｼｯｸM-PRO" w:eastAsia="HG丸ｺﾞｼｯｸM-PRO" w:hAnsi="HG丸ｺﾞｼｯｸM-PRO"/>
          <w:sz w:val="20"/>
          <w:szCs w:val="21"/>
        </w:rPr>
      </w:pPr>
    </w:p>
    <w:p w14:paraId="00A64BCD" w14:textId="77777777" w:rsidR="000C2548" w:rsidRPr="007A72B8" w:rsidRDefault="00FC07DC" w:rsidP="000C2548">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５</w:t>
      </w:r>
      <w:r w:rsidR="000C2548" w:rsidRPr="007A72B8">
        <w:rPr>
          <w:rFonts w:ascii="HG丸ｺﾞｼｯｸM-PRO" w:eastAsia="HG丸ｺﾞｼｯｸM-PRO" w:hAnsi="HG丸ｺﾞｼｯｸM-PRO" w:hint="eastAsia"/>
          <w:sz w:val="20"/>
          <w:szCs w:val="21"/>
        </w:rPr>
        <w:t>．評価</w:t>
      </w:r>
    </w:p>
    <w:p w14:paraId="06B69E4A" w14:textId="77777777" w:rsidR="000C2548" w:rsidRPr="007A72B8" w:rsidRDefault="000C2548" w:rsidP="000C2548">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本時における生徒の活動に対する評価項目と判断する具体的な姿の例を</w:t>
      </w:r>
      <w:r w:rsidR="0088292F" w:rsidRPr="007A72B8">
        <w:rPr>
          <w:rFonts w:ascii="HG丸ｺﾞｼｯｸM-PRO" w:eastAsia="HG丸ｺﾞｼｯｸM-PRO" w:hAnsi="HG丸ｺﾞｼｯｸM-PRO" w:hint="eastAsia"/>
          <w:sz w:val="20"/>
          <w:szCs w:val="21"/>
        </w:rPr>
        <w:t>以下</w:t>
      </w:r>
      <w:r w:rsidRPr="007A72B8">
        <w:rPr>
          <w:rFonts w:ascii="HG丸ｺﾞｼｯｸM-PRO" w:eastAsia="HG丸ｺﾞｼｯｸM-PRO" w:hAnsi="HG丸ｺﾞｼｯｸM-PRO" w:hint="eastAsia"/>
          <w:sz w:val="20"/>
          <w:szCs w:val="21"/>
        </w:rPr>
        <w:t>のように設定した。</w:t>
      </w:r>
    </w:p>
    <w:tbl>
      <w:tblPr>
        <w:tblStyle w:val="a3"/>
        <w:tblW w:w="0" w:type="auto"/>
        <w:tblLook w:val="04A0" w:firstRow="1" w:lastRow="0" w:firstColumn="1" w:lastColumn="0" w:noHBand="0" w:noVBand="1"/>
      </w:tblPr>
      <w:tblGrid>
        <w:gridCol w:w="1088"/>
        <w:gridCol w:w="2779"/>
        <w:gridCol w:w="3469"/>
        <w:gridCol w:w="3120"/>
      </w:tblGrid>
      <w:tr w:rsidR="000C2548" w:rsidRPr="007A72B8" w14:paraId="0CF0E7B7" w14:textId="77777777" w:rsidTr="0046703C">
        <w:tc>
          <w:tcPr>
            <w:tcW w:w="1101" w:type="dxa"/>
            <w:vMerge w:val="restart"/>
            <w:vAlign w:val="center"/>
          </w:tcPr>
          <w:p w14:paraId="26E333CF" w14:textId="77777777" w:rsidR="008A62A9" w:rsidRPr="007A72B8" w:rsidRDefault="000C2548" w:rsidP="008A62A9">
            <w:pPr>
              <w:jc w:val="cente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評価の</w:t>
            </w:r>
          </w:p>
          <w:p w14:paraId="754750A5" w14:textId="77777777" w:rsidR="000C2548" w:rsidRPr="007A72B8" w:rsidRDefault="000C2548" w:rsidP="008A62A9">
            <w:pPr>
              <w:jc w:val="cente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観点</w:t>
            </w:r>
          </w:p>
        </w:tc>
        <w:tc>
          <w:tcPr>
            <w:tcW w:w="2835" w:type="dxa"/>
            <w:vMerge w:val="restart"/>
            <w:vAlign w:val="center"/>
          </w:tcPr>
          <w:p w14:paraId="4BEDB43A" w14:textId="77777777" w:rsidR="000C2548" w:rsidRPr="007A72B8" w:rsidRDefault="000C2548" w:rsidP="008A62A9">
            <w:pPr>
              <w:jc w:val="cente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評価項目</w:t>
            </w:r>
          </w:p>
        </w:tc>
        <w:tc>
          <w:tcPr>
            <w:tcW w:w="6728" w:type="dxa"/>
            <w:gridSpan w:val="2"/>
            <w:vAlign w:val="center"/>
          </w:tcPr>
          <w:p w14:paraId="7927F50D" w14:textId="77777777" w:rsidR="000C2548" w:rsidRPr="007A72B8" w:rsidRDefault="000C2548" w:rsidP="008A62A9">
            <w:pPr>
              <w:jc w:val="cente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判断する際の具体的な姿の例</w:t>
            </w:r>
          </w:p>
        </w:tc>
      </w:tr>
      <w:tr w:rsidR="000C2548" w:rsidRPr="007A72B8" w14:paraId="2A8939AB" w14:textId="77777777" w:rsidTr="0046703C">
        <w:tc>
          <w:tcPr>
            <w:tcW w:w="1101" w:type="dxa"/>
            <w:vMerge/>
            <w:vAlign w:val="center"/>
          </w:tcPr>
          <w:p w14:paraId="10F611DA" w14:textId="77777777" w:rsidR="000C2548" w:rsidRPr="007A72B8" w:rsidRDefault="000C2548" w:rsidP="008A62A9">
            <w:pPr>
              <w:jc w:val="center"/>
              <w:rPr>
                <w:rFonts w:ascii="HG丸ｺﾞｼｯｸM-PRO" w:eastAsia="HG丸ｺﾞｼｯｸM-PRO" w:hAnsi="HG丸ｺﾞｼｯｸM-PRO"/>
                <w:sz w:val="20"/>
                <w:szCs w:val="21"/>
              </w:rPr>
            </w:pPr>
          </w:p>
        </w:tc>
        <w:tc>
          <w:tcPr>
            <w:tcW w:w="2835" w:type="dxa"/>
            <w:vMerge/>
            <w:vAlign w:val="center"/>
          </w:tcPr>
          <w:p w14:paraId="4B179EC7" w14:textId="77777777" w:rsidR="000C2548" w:rsidRPr="007A72B8" w:rsidRDefault="000C2548" w:rsidP="008A62A9">
            <w:pPr>
              <w:jc w:val="center"/>
              <w:rPr>
                <w:rFonts w:ascii="HG丸ｺﾞｼｯｸM-PRO" w:eastAsia="HG丸ｺﾞｼｯｸM-PRO" w:hAnsi="HG丸ｺﾞｼｯｸM-PRO"/>
                <w:sz w:val="20"/>
                <w:szCs w:val="21"/>
              </w:rPr>
            </w:pPr>
          </w:p>
        </w:tc>
        <w:tc>
          <w:tcPr>
            <w:tcW w:w="3543" w:type="dxa"/>
            <w:vAlign w:val="center"/>
          </w:tcPr>
          <w:p w14:paraId="6433162D" w14:textId="77777777" w:rsidR="000C2548" w:rsidRPr="007A72B8" w:rsidRDefault="00B5191B" w:rsidP="008A62A9">
            <w:pPr>
              <w:jc w:val="center"/>
              <w:rPr>
                <w:rFonts w:ascii="HG丸ｺﾞｼｯｸM-PRO" w:eastAsia="HG丸ｺﾞｼｯｸM-PRO" w:hAnsi="HG丸ｺﾞｼｯｸM-PRO"/>
                <w:w w:val="200"/>
                <w:sz w:val="20"/>
                <w:szCs w:val="21"/>
              </w:rPr>
            </w:pPr>
            <w:r w:rsidRPr="007A72B8">
              <w:rPr>
                <w:rFonts w:ascii="HG丸ｺﾞｼｯｸM-PRO" w:eastAsia="HG丸ｺﾞｼｯｸM-PRO" w:hAnsi="HG丸ｺﾞｼｯｸM-PRO" w:hint="eastAsia"/>
                <w:w w:val="200"/>
                <w:sz w:val="20"/>
                <w:szCs w:val="21"/>
              </w:rPr>
              <w:t>A</w:t>
            </w:r>
          </w:p>
        </w:tc>
        <w:tc>
          <w:tcPr>
            <w:tcW w:w="3185" w:type="dxa"/>
            <w:vAlign w:val="center"/>
          </w:tcPr>
          <w:p w14:paraId="16E6AD0B" w14:textId="77777777" w:rsidR="000C2548" w:rsidRPr="007A72B8" w:rsidRDefault="000C2548" w:rsidP="008A62A9">
            <w:pPr>
              <w:jc w:val="center"/>
              <w:rPr>
                <w:rFonts w:ascii="HG丸ｺﾞｼｯｸM-PRO" w:eastAsia="HG丸ｺﾞｼｯｸM-PRO" w:hAnsi="HG丸ｺﾞｼｯｸM-PRO"/>
                <w:w w:val="200"/>
                <w:sz w:val="20"/>
                <w:szCs w:val="21"/>
              </w:rPr>
            </w:pPr>
            <w:r w:rsidRPr="007A72B8">
              <w:rPr>
                <w:rFonts w:ascii="HG丸ｺﾞｼｯｸM-PRO" w:eastAsia="HG丸ｺﾞｼｯｸM-PRO" w:hAnsi="HG丸ｺﾞｼｯｸM-PRO" w:hint="eastAsia"/>
                <w:w w:val="200"/>
                <w:sz w:val="20"/>
                <w:szCs w:val="21"/>
              </w:rPr>
              <w:t>B</w:t>
            </w:r>
          </w:p>
        </w:tc>
      </w:tr>
      <w:tr w:rsidR="00686C21" w:rsidRPr="007A72B8" w14:paraId="1C2CA52C" w14:textId="77777777" w:rsidTr="0046703C">
        <w:tc>
          <w:tcPr>
            <w:tcW w:w="1101" w:type="dxa"/>
            <w:vAlign w:val="center"/>
          </w:tcPr>
          <w:p w14:paraId="6D761136" w14:textId="77777777" w:rsidR="00686C21" w:rsidRPr="007A72B8" w:rsidRDefault="0085618F" w:rsidP="008A62A9">
            <w:pPr>
              <w:jc w:val="cente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自然現象への</w:t>
            </w:r>
            <w:r w:rsidR="00686C21" w:rsidRPr="007A72B8">
              <w:rPr>
                <w:rFonts w:ascii="HG丸ｺﾞｼｯｸM-PRO" w:eastAsia="HG丸ｺﾞｼｯｸM-PRO" w:hAnsi="HG丸ｺﾞｼｯｸM-PRO" w:hint="eastAsia"/>
                <w:sz w:val="20"/>
                <w:szCs w:val="21"/>
              </w:rPr>
              <w:t>関心・意</w:t>
            </w:r>
          </w:p>
          <w:p w14:paraId="657F3861" w14:textId="77777777" w:rsidR="00686C21" w:rsidRPr="007A72B8" w:rsidRDefault="00686C21" w:rsidP="008A62A9">
            <w:pPr>
              <w:jc w:val="cente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欲・態度</w:t>
            </w:r>
          </w:p>
        </w:tc>
        <w:tc>
          <w:tcPr>
            <w:tcW w:w="2835" w:type="dxa"/>
          </w:tcPr>
          <w:p w14:paraId="5CA2D381" w14:textId="77777777" w:rsidR="00686C21" w:rsidRPr="007A72B8" w:rsidRDefault="0046703C" w:rsidP="006D4110">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イカやアサリのからだのつくりに関心を持ち、解剖に対して意欲的に取り組むことができる。</w:t>
            </w:r>
          </w:p>
        </w:tc>
        <w:tc>
          <w:tcPr>
            <w:tcW w:w="3543" w:type="dxa"/>
          </w:tcPr>
          <w:p w14:paraId="6D98D5C6" w14:textId="77777777" w:rsidR="00686C21" w:rsidRPr="007A72B8" w:rsidRDefault="0046703C" w:rsidP="00C47BEE">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イカやアサリのからだのつくりに関心を持ち、</w:t>
            </w:r>
            <w:r w:rsidR="00686C21" w:rsidRPr="007A72B8">
              <w:rPr>
                <w:rFonts w:ascii="HG丸ｺﾞｼｯｸM-PRO" w:eastAsia="HG丸ｺﾞｼｯｸM-PRO" w:hAnsi="HG丸ｺﾞｼｯｸM-PRO" w:hint="eastAsia"/>
                <w:sz w:val="20"/>
                <w:szCs w:val="21"/>
              </w:rPr>
              <w:t>節足動物やせきつい動物との共通点・相違点</w:t>
            </w:r>
            <w:r w:rsidRPr="007A72B8">
              <w:rPr>
                <w:rFonts w:ascii="HG丸ｺﾞｼｯｸM-PRO" w:eastAsia="HG丸ｺﾞｼｯｸM-PRO" w:hAnsi="HG丸ｺﾞｼｯｸM-PRO" w:hint="eastAsia"/>
                <w:sz w:val="20"/>
                <w:szCs w:val="21"/>
              </w:rPr>
              <w:t>に注目して解剖に対して意欲的に取り組んでいる。</w:t>
            </w:r>
          </w:p>
        </w:tc>
        <w:tc>
          <w:tcPr>
            <w:tcW w:w="3185" w:type="dxa"/>
          </w:tcPr>
          <w:p w14:paraId="1B4E0BF0" w14:textId="77777777" w:rsidR="00686C21" w:rsidRPr="007A72B8" w:rsidRDefault="0046703C" w:rsidP="006D4110">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イカやアサリのからだのつくりに関心を持ち、解剖に対して意欲的に取り組んでいる。</w:t>
            </w:r>
          </w:p>
        </w:tc>
      </w:tr>
      <w:tr w:rsidR="00686C21" w:rsidRPr="007A72B8" w14:paraId="73362E89" w14:textId="77777777" w:rsidTr="0046703C">
        <w:tc>
          <w:tcPr>
            <w:tcW w:w="1101" w:type="dxa"/>
            <w:vAlign w:val="center"/>
          </w:tcPr>
          <w:p w14:paraId="77C93830" w14:textId="77777777" w:rsidR="00686C21" w:rsidRPr="007A72B8" w:rsidRDefault="00686C21" w:rsidP="008A62A9">
            <w:pPr>
              <w:jc w:val="cente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科学的</w:t>
            </w:r>
          </w:p>
          <w:p w14:paraId="7D7D73E8" w14:textId="77777777" w:rsidR="00686C21" w:rsidRPr="007A72B8" w:rsidRDefault="00686C21" w:rsidP="008A62A9">
            <w:pPr>
              <w:jc w:val="cente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な思考</w:t>
            </w:r>
          </w:p>
          <w:p w14:paraId="50D48FD4" w14:textId="77777777" w:rsidR="00686C21" w:rsidRPr="007A72B8" w:rsidRDefault="00686C21" w:rsidP="008A62A9">
            <w:pPr>
              <w:jc w:val="cente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・表現</w:t>
            </w:r>
          </w:p>
        </w:tc>
        <w:tc>
          <w:tcPr>
            <w:tcW w:w="2835" w:type="dxa"/>
          </w:tcPr>
          <w:p w14:paraId="059E9E4C" w14:textId="77777777" w:rsidR="00686C21" w:rsidRPr="007A72B8" w:rsidRDefault="0046703C" w:rsidP="00FD017C">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イカやアサリのからだのつくりや内臓や消化管など</w:t>
            </w:r>
            <w:r w:rsidR="00FD017C" w:rsidRPr="007A72B8">
              <w:rPr>
                <w:rFonts w:ascii="HG丸ｺﾞｼｯｸM-PRO" w:eastAsia="HG丸ｺﾞｼｯｸM-PRO" w:hAnsi="HG丸ｺﾞｼｯｸM-PRO" w:hint="eastAsia"/>
                <w:sz w:val="20"/>
                <w:szCs w:val="21"/>
              </w:rPr>
              <w:t>の器官にちがいがあることに注目する</w:t>
            </w:r>
            <w:r w:rsidRPr="007A72B8">
              <w:rPr>
                <w:rFonts w:ascii="HG丸ｺﾞｼｯｸM-PRO" w:eastAsia="HG丸ｺﾞｼｯｸM-PRO" w:hAnsi="HG丸ｺﾞｼｯｸM-PRO" w:hint="eastAsia"/>
                <w:sz w:val="20"/>
                <w:szCs w:val="21"/>
              </w:rPr>
              <w:t>。</w:t>
            </w:r>
          </w:p>
        </w:tc>
        <w:tc>
          <w:tcPr>
            <w:tcW w:w="3543" w:type="dxa"/>
          </w:tcPr>
          <w:p w14:paraId="312B7AC3" w14:textId="77777777" w:rsidR="00686C21" w:rsidRPr="007A72B8" w:rsidRDefault="00FD017C" w:rsidP="006D4110">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イカやアサリのからだのつくりや内臓や消化管などの器官が生活環境に適応した形になっていることに注目する。</w:t>
            </w:r>
          </w:p>
        </w:tc>
        <w:tc>
          <w:tcPr>
            <w:tcW w:w="3185" w:type="dxa"/>
          </w:tcPr>
          <w:p w14:paraId="6C116AAC" w14:textId="77777777" w:rsidR="00686C21" w:rsidRPr="007A72B8" w:rsidRDefault="00FD017C" w:rsidP="0046703C">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イカやアサリのからだのつくりや内臓や消化管などの器官のちがいに気づくことができる。</w:t>
            </w:r>
          </w:p>
        </w:tc>
      </w:tr>
      <w:tr w:rsidR="00686C21" w:rsidRPr="007A72B8" w14:paraId="3A442016" w14:textId="77777777" w:rsidTr="0046703C">
        <w:tc>
          <w:tcPr>
            <w:tcW w:w="1101" w:type="dxa"/>
            <w:vAlign w:val="center"/>
          </w:tcPr>
          <w:p w14:paraId="00A426E6" w14:textId="77777777" w:rsidR="00686C21" w:rsidRPr="007A72B8" w:rsidRDefault="00686C21" w:rsidP="008A62A9">
            <w:pPr>
              <w:jc w:val="cente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観察・</w:t>
            </w:r>
          </w:p>
          <w:p w14:paraId="3474F30A" w14:textId="77777777" w:rsidR="00686C21" w:rsidRPr="007A72B8" w:rsidRDefault="00686C21" w:rsidP="008A62A9">
            <w:pPr>
              <w:jc w:val="cente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実験の</w:t>
            </w:r>
          </w:p>
          <w:p w14:paraId="059C83EE" w14:textId="77777777" w:rsidR="00686C21" w:rsidRPr="007A72B8" w:rsidRDefault="00686C21" w:rsidP="008A62A9">
            <w:pPr>
              <w:jc w:val="cente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技能</w:t>
            </w:r>
          </w:p>
        </w:tc>
        <w:tc>
          <w:tcPr>
            <w:tcW w:w="2835" w:type="dxa"/>
          </w:tcPr>
          <w:p w14:paraId="607DF067" w14:textId="77777777" w:rsidR="00686C21" w:rsidRPr="007A72B8" w:rsidRDefault="00686C21" w:rsidP="006D4110">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イカを解剖し</w:t>
            </w:r>
            <w:r w:rsidR="00685D9A" w:rsidRPr="007A72B8">
              <w:rPr>
                <w:rFonts w:ascii="HG丸ｺﾞｼｯｸM-PRO" w:eastAsia="HG丸ｺﾞｼｯｸM-PRO" w:hAnsi="HG丸ｺﾞｼｯｸM-PRO" w:hint="eastAsia"/>
                <w:sz w:val="20"/>
                <w:szCs w:val="21"/>
              </w:rPr>
              <w:t>、</w:t>
            </w:r>
            <w:r w:rsidRPr="007A72B8">
              <w:rPr>
                <w:rFonts w:ascii="HG丸ｺﾞｼｯｸM-PRO" w:eastAsia="HG丸ｺﾞｼｯｸM-PRO" w:hAnsi="HG丸ｺﾞｼｯｸM-PRO" w:hint="eastAsia"/>
                <w:sz w:val="20"/>
                <w:szCs w:val="21"/>
              </w:rPr>
              <w:t>体のつくりを調べて記録することができる。</w:t>
            </w:r>
          </w:p>
        </w:tc>
        <w:tc>
          <w:tcPr>
            <w:tcW w:w="3543" w:type="dxa"/>
          </w:tcPr>
          <w:p w14:paraId="5A7C84AF" w14:textId="77777777" w:rsidR="00686C21" w:rsidRPr="007A72B8" w:rsidRDefault="00686C21" w:rsidP="006D4110">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イカを解剖し</w:t>
            </w:r>
            <w:r w:rsidR="00685D9A" w:rsidRPr="007A72B8">
              <w:rPr>
                <w:rFonts w:ascii="HG丸ｺﾞｼｯｸM-PRO" w:eastAsia="HG丸ｺﾞｼｯｸM-PRO" w:hAnsi="HG丸ｺﾞｼｯｸM-PRO" w:hint="eastAsia"/>
                <w:sz w:val="20"/>
                <w:szCs w:val="21"/>
              </w:rPr>
              <w:t>、</w:t>
            </w:r>
            <w:r w:rsidRPr="007A72B8">
              <w:rPr>
                <w:rFonts w:ascii="HG丸ｺﾞｼｯｸM-PRO" w:eastAsia="HG丸ｺﾞｼｯｸM-PRO" w:hAnsi="HG丸ｺﾞｼｯｸM-PRO" w:hint="eastAsia"/>
                <w:sz w:val="20"/>
                <w:szCs w:val="21"/>
              </w:rPr>
              <w:t>体のつくりを細かく調べて記録している。</w:t>
            </w:r>
          </w:p>
        </w:tc>
        <w:tc>
          <w:tcPr>
            <w:tcW w:w="3185" w:type="dxa"/>
          </w:tcPr>
          <w:p w14:paraId="75FB06E3" w14:textId="77777777" w:rsidR="00686C21" w:rsidRPr="007A72B8" w:rsidRDefault="00686C21" w:rsidP="006D4110">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イカを解剖し</w:t>
            </w:r>
            <w:r w:rsidR="00685D9A" w:rsidRPr="007A72B8">
              <w:rPr>
                <w:rFonts w:ascii="HG丸ｺﾞｼｯｸM-PRO" w:eastAsia="HG丸ｺﾞｼｯｸM-PRO" w:hAnsi="HG丸ｺﾞｼｯｸM-PRO" w:hint="eastAsia"/>
                <w:sz w:val="20"/>
                <w:szCs w:val="21"/>
              </w:rPr>
              <w:t>、</w:t>
            </w:r>
            <w:r w:rsidRPr="007A72B8">
              <w:rPr>
                <w:rFonts w:ascii="HG丸ｺﾞｼｯｸM-PRO" w:eastAsia="HG丸ｺﾞｼｯｸM-PRO" w:hAnsi="HG丸ｺﾞｼｯｸM-PRO" w:hint="eastAsia"/>
                <w:sz w:val="20"/>
                <w:szCs w:val="21"/>
              </w:rPr>
              <w:t>体のおおまかなつくりを調べて記録している。</w:t>
            </w:r>
          </w:p>
        </w:tc>
      </w:tr>
    </w:tbl>
    <w:p w14:paraId="628FBBF0" w14:textId="77777777" w:rsidR="0087105E" w:rsidRPr="007A72B8" w:rsidRDefault="0087105E" w:rsidP="00DE0DB1">
      <w:pPr>
        <w:rPr>
          <w:rFonts w:ascii="HG丸ｺﾞｼｯｸM-PRO" w:eastAsia="HG丸ｺﾞｼｯｸM-PRO" w:hAnsi="HG丸ｺﾞｼｯｸM-PRO"/>
          <w:sz w:val="20"/>
          <w:szCs w:val="21"/>
        </w:rPr>
      </w:pPr>
    </w:p>
    <w:p w14:paraId="3F29DF1F" w14:textId="77777777" w:rsidR="00C47BEE" w:rsidRPr="007A72B8" w:rsidRDefault="00C47BEE" w:rsidP="00DE0DB1">
      <w:pPr>
        <w:rPr>
          <w:rFonts w:ascii="HG丸ｺﾞｼｯｸM-PRO" w:eastAsia="HG丸ｺﾞｼｯｸM-PRO" w:hAnsi="HG丸ｺﾞｼｯｸM-PRO"/>
          <w:sz w:val="20"/>
          <w:szCs w:val="21"/>
        </w:rPr>
      </w:pPr>
    </w:p>
    <w:p w14:paraId="4461888B" w14:textId="77777777" w:rsidR="00C47BEE" w:rsidRPr="007A72B8" w:rsidRDefault="00C47BEE" w:rsidP="00DE0DB1">
      <w:pPr>
        <w:rPr>
          <w:rFonts w:ascii="HG丸ｺﾞｼｯｸM-PRO" w:eastAsia="HG丸ｺﾞｼｯｸM-PRO" w:hAnsi="HG丸ｺﾞｼｯｸM-PRO"/>
          <w:sz w:val="20"/>
          <w:szCs w:val="21"/>
        </w:rPr>
      </w:pPr>
    </w:p>
    <w:p w14:paraId="6CC025FE" w14:textId="77777777" w:rsidR="00C47BEE" w:rsidRPr="007A72B8" w:rsidRDefault="00C47BEE" w:rsidP="00DE0DB1">
      <w:pPr>
        <w:rPr>
          <w:rFonts w:ascii="HG丸ｺﾞｼｯｸM-PRO" w:eastAsia="HG丸ｺﾞｼｯｸM-PRO" w:hAnsi="HG丸ｺﾞｼｯｸM-PRO"/>
          <w:sz w:val="20"/>
          <w:szCs w:val="21"/>
        </w:rPr>
      </w:pPr>
    </w:p>
    <w:p w14:paraId="227E77E3" w14:textId="77777777" w:rsidR="00C47BEE" w:rsidRPr="007A72B8" w:rsidRDefault="00C47BEE" w:rsidP="00DE0DB1">
      <w:pPr>
        <w:rPr>
          <w:rFonts w:ascii="HG丸ｺﾞｼｯｸM-PRO" w:eastAsia="HG丸ｺﾞｼｯｸM-PRO" w:hAnsi="HG丸ｺﾞｼｯｸM-PRO"/>
          <w:sz w:val="20"/>
          <w:szCs w:val="21"/>
        </w:rPr>
      </w:pPr>
    </w:p>
    <w:p w14:paraId="68CA079E" w14:textId="77777777" w:rsidR="00FD017C" w:rsidRPr="007A72B8" w:rsidRDefault="00FD017C" w:rsidP="00DE0DB1">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検討事項</w:t>
      </w:r>
    </w:p>
    <w:p w14:paraId="29933588" w14:textId="77777777" w:rsidR="00FD017C" w:rsidRPr="007A72B8" w:rsidRDefault="00FD017C" w:rsidP="00DE0DB1">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①　解剖の指導の方法について</w:t>
      </w:r>
    </w:p>
    <w:p w14:paraId="0F7962EC" w14:textId="77777777" w:rsidR="00FD017C" w:rsidRPr="007A72B8" w:rsidRDefault="00FD017C" w:rsidP="00FD017C">
      <w:pPr>
        <w:ind w:firstLineChars="400" w:firstLine="8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①教員がすべてその場でやって見せる。</w:t>
      </w:r>
    </w:p>
    <w:p w14:paraId="3ED4BA45" w14:textId="77777777" w:rsidR="00FD017C" w:rsidRPr="007A72B8" w:rsidRDefault="00FD017C" w:rsidP="00FD017C">
      <w:pPr>
        <w:ind w:firstLineChars="400" w:firstLine="8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②教員がすべて説明してから生徒が解剖を始める。</w:t>
      </w:r>
    </w:p>
    <w:p w14:paraId="01FACE4C" w14:textId="77777777" w:rsidR="00FD017C" w:rsidRPr="007A72B8" w:rsidRDefault="00FD017C" w:rsidP="00FD017C">
      <w:pPr>
        <w:ind w:firstLineChars="400" w:firstLine="8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③プリントに手順をこと細かく示し、それを見ながら生徒が解剖する。</w:t>
      </w:r>
    </w:p>
    <w:p w14:paraId="0DC8FC4D" w14:textId="77777777" w:rsidR="00FD017C" w:rsidRPr="007A72B8" w:rsidRDefault="00FD017C" w:rsidP="00FD017C">
      <w:pPr>
        <w:ind w:firstLineChars="400" w:firstLine="8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④電子黒板もしくは５０inchの大型ＴＶで映像を見せる。</w:t>
      </w:r>
    </w:p>
    <w:p w14:paraId="7283BC69" w14:textId="77777777" w:rsidR="00FD017C" w:rsidRPr="007A72B8" w:rsidRDefault="00FD017C" w:rsidP="00FD017C">
      <w:pPr>
        <w:ind w:firstLineChars="400" w:firstLine="8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⑤スモールステップ方式で課題を随時確認しながら行う。</w:t>
      </w:r>
    </w:p>
    <w:p w14:paraId="42DFFFF4" w14:textId="77777777" w:rsidR="00FD017C" w:rsidRPr="007A72B8" w:rsidRDefault="00FD017C" w:rsidP="00FD017C">
      <w:pPr>
        <w:ind w:firstLineChars="600" w:firstLine="1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等の方法が考えられる。今回は観察するポイントを多めに設定したため、⑤の方法を採用した。</w:t>
      </w:r>
    </w:p>
    <w:p w14:paraId="266B1E91" w14:textId="77777777" w:rsidR="00FD017C" w:rsidRPr="007A72B8" w:rsidRDefault="00FD017C" w:rsidP="00FD017C">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しかしながら、生徒の自ら課題を考え、解決する力の育成とは逆行してしまいます。今回は動物の単元のまとめ</w:t>
      </w:r>
    </w:p>
    <w:p w14:paraId="76805BDE" w14:textId="77777777" w:rsidR="006D4110" w:rsidRPr="007A72B8" w:rsidRDefault="00FD017C" w:rsidP="00FD017C">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ということもあり、生徒の</w:t>
      </w:r>
      <w:r w:rsidR="006D4110" w:rsidRPr="007A72B8">
        <w:rPr>
          <w:rFonts w:ascii="HG丸ｺﾞｼｯｸM-PRO" w:eastAsia="HG丸ｺﾞｼｯｸM-PRO" w:hAnsi="HG丸ｺﾞｼｯｸM-PRO" w:hint="eastAsia"/>
          <w:sz w:val="20"/>
          <w:szCs w:val="21"/>
        </w:rPr>
        <w:t>知識の確認と活用も兼ねてもっと課題を絞っても良いのかもしれません。今年から新学</w:t>
      </w:r>
    </w:p>
    <w:p w14:paraId="35514085" w14:textId="77777777" w:rsidR="006D4110" w:rsidRPr="007A72B8" w:rsidRDefault="006D4110" w:rsidP="00FD017C">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習指導要領に追加され、補助教材にあるねらいには「足に骨があるか」「外とう膜のなかにどのような内臓があった</w:t>
      </w:r>
    </w:p>
    <w:p w14:paraId="09250550" w14:textId="77777777" w:rsidR="006D4110" w:rsidRPr="007A72B8" w:rsidRDefault="006D4110" w:rsidP="00FD017C">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か」「背骨があったか」の３点に絞られている。この点から昆虫類や甲殻類との違い、また、せきつい動物との違い、</w:t>
      </w:r>
    </w:p>
    <w:p w14:paraId="6C497D1D" w14:textId="77777777" w:rsidR="00FD017C" w:rsidRPr="007A72B8" w:rsidRDefault="006D4110" w:rsidP="00FD017C">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アサリとの共通点を考察することになっている。</w:t>
      </w:r>
    </w:p>
    <w:p w14:paraId="5A51C46F" w14:textId="77777777" w:rsidR="006D4110" w:rsidRPr="007A72B8" w:rsidRDefault="006D4110" w:rsidP="00FD017C">
      <w:pPr>
        <w:ind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p>
    <w:p w14:paraId="0DE9BCC1" w14:textId="77777777" w:rsidR="006D4110" w:rsidRPr="007A72B8" w:rsidRDefault="006D4110" w:rsidP="006D4110">
      <w:pPr>
        <w:ind w:leftChars="100" w:left="21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本校では計画的に生物の指導計画に観察・実験を数多く取り入れていたが、それでもイカの解剖は生徒にとって非常に高度かつ、普段の授業とは一線を画していた。今回は提案ということで、アサリの観察と合わせて２時間を連続の授業で時間を有効に使う工夫をした結果、観察するポイントを増やし、もっと深い内容での考察ができるように工夫をしました。</w:t>
      </w:r>
    </w:p>
    <w:p w14:paraId="5AFAF734" w14:textId="77777777" w:rsidR="006D4110" w:rsidRPr="007A72B8" w:rsidRDefault="006D4110" w:rsidP="006D4110">
      <w:pPr>
        <w:ind w:leftChars="100" w:left="210"/>
        <w:rPr>
          <w:rFonts w:ascii="HG丸ｺﾞｼｯｸM-PRO" w:eastAsia="HG丸ｺﾞｼｯｸM-PRO" w:hAnsi="HG丸ｺﾞｼｯｸM-PRO"/>
          <w:sz w:val="20"/>
          <w:szCs w:val="21"/>
        </w:rPr>
      </w:pPr>
    </w:p>
    <w:p w14:paraId="68EA5D7B" w14:textId="77777777" w:rsidR="006D4110" w:rsidRPr="007A72B8" w:rsidRDefault="006D4110" w:rsidP="006D4110">
      <w:pPr>
        <w:ind w:leftChars="100" w:left="21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今年度２学年で行った生物実験</w:t>
      </w:r>
    </w:p>
    <w:p w14:paraId="02111E7D" w14:textId="77777777" w:rsidR="00CF2D93" w:rsidRPr="007A72B8" w:rsidRDefault="006D4110" w:rsidP="00CF2D93">
      <w:pPr>
        <w:ind w:leftChars="100" w:left="21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CF2D93" w:rsidRPr="007A72B8">
        <w:rPr>
          <w:rFonts w:ascii="HG丸ｺﾞｼｯｸM-PRO" w:eastAsia="HG丸ｺﾞｼｯｸM-PRO" w:hAnsi="HG丸ｺﾞｼｯｸM-PRO" w:hint="eastAsia"/>
          <w:sz w:val="20"/>
          <w:szCs w:val="21"/>
        </w:rPr>
        <w:t>・</w:t>
      </w:r>
      <w:r w:rsidRPr="007A72B8">
        <w:rPr>
          <w:rFonts w:ascii="HG丸ｺﾞｼｯｸM-PRO" w:eastAsia="HG丸ｺﾞｼｯｸM-PRO" w:hAnsi="HG丸ｺﾞｼｯｸM-PRO" w:hint="eastAsia"/>
          <w:sz w:val="20"/>
          <w:szCs w:val="21"/>
        </w:rPr>
        <w:t>煮干しの解剖</w:t>
      </w:r>
      <w:r w:rsidR="00CF2D93" w:rsidRPr="007A72B8">
        <w:rPr>
          <w:rFonts w:ascii="HG丸ｺﾞｼｯｸM-PRO" w:eastAsia="HG丸ｺﾞｼｯｸM-PRO" w:hAnsi="HG丸ｺﾞｼｯｸM-PRO" w:hint="eastAsia"/>
          <w:sz w:val="20"/>
          <w:szCs w:val="21"/>
        </w:rPr>
        <w:t xml:space="preserve">　　　・カタクチイワシの胃袋（食べられたプランクトン）　既成プレパラート</w:t>
      </w:r>
    </w:p>
    <w:p w14:paraId="65CB5CFA" w14:textId="77777777" w:rsidR="006D4110" w:rsidRPr="007A72B8" w:rsidRDefault="00CF2D93" w:rsidP="00CF2D93">
      <w:pPr>
        <w:ind w:leftChars="100" w:left="210"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・植物細胞の観察（オオカナダモ・玉ねぎの表皮細胞）　　・</w:t>
      </w:r>
      <w:r w:rsidR="006D4110" w:rsidRPr="007A72B8">
        <w:rPr>
          <w:rFonts w:ascii="HG丸ｺﾞｼｯｸM-PRO" w:eastAsia="HG丸ｺﾞｼｯｸM-PRO" w:hAnsi="HG丸ｺﾞｼｯｸM-PRO" w:hint="eastAsia"/>
          <w:sz w:val="20"/>
          <w:szCs w:val="21"/>
        </w:rPr>
        <w:t>動物細胞の観察（</w:t>
      </w:r>
      <w:r w:rsidRPr="007A72B8">
        <w:rPr>
          <w:rFonts w:ascii="HG丸ｺﾞｼｯｸM-PRO" w:eastAsia="HG丸ｺﾞｼｯｸM-PRO" w:hAnsi="HG丸ｺﾞｼｯｸM-PRO" w:hint="eastAsia"/>
          <w:sz w:val="20"/>
          <w:szCs w:val="21"/>
        </w:rPr>
        <w:t>カツオぶし・</w:t>
      </w:r>
      <w:r w:rsidR="006D4110" w:rsidRPr="007A72B8">
        <w:rPr>
          <w:rFonts w:ascii="HG丸ｺﾞｼｯｸM-PRO" w:eastAsia="HG丸ｺﾞｼｯｸM-PRO" w:hAnsi="HG丸ｺﾞｼｯｸM-PRO" w:hint="eastAsia"/>
          <w:sz w:val="20"/>
          <w:szCs w:val="21"/>
        </w:rPr>
        <w:t>人のほおの細胞）</w:t>
      </w:r>
    </w:p>
    <w:p w14:paraId="45BACC2C" w14:textId="77777777" w:rsidR="006D4110" w:rsidRPr="007A72B8" w:rsidRDefault="00CF2D93" w:rsidP="00CF2D93">
      <w:pPr>
        <w:ind w:leftChars="100" w:left="21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6D4110" w:rsidRPr="007A72B8">
        <w:rPr>
          <w:rFonts w:ascii="HG丸ｺﾞｼｯｸM-PRO" w:eastAsia="HG丸ｺﾞｼｯｸM-PRO" w:hAnsi="HG丸ｺﾞｼｯｸM-PRO" w:hint="eastAsia"/>
          <w:sz w:val="20"/>
          <w:szCs w:val="21"/>
        </w:rPr>
        <w:t>動物の</w:t>
      </w:r>
      <w:r w:rsidRPr="007A72B8">
        <w:rPr>
          <w:rFonts w:ascii="HG丸ｺﾞｼｯｸM-PRO" w:eastAsia="HG丸ｺﾞｼｯｸM-PRO" w:hAnsi="HG丸ｺﾞｼｯｸM-PRO" w:hint="eastAsia"/>
          <w:sz w:val="20"/>
          <w:szCs w:val="21"/>
        </w:rPr>
        <w:t>頭骨骨格標本の観察・スケッチ　　・動物フィギアのスケッチとその生活について</w:t>
      </w:r>
    </w:p>
    <w:p w14:paraId="2A378D4D" w14:textId="77777777" w:rsidR="006D4110" w:rsidRPr="007A72B8" w:rsidRDefault="00CF2D93" w:rsidP="00CF2D93">
      <w:pPr>
        <w:ind w:leftChars="100" w:left="210"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・刺激を受け取るしくみ</w:t>
      </w:r>
      <w:r w:rsidR="006D4110" w:rsidRPr="007A72B8">
        <w:rPr>
          <w:rFonts w:ascii="HG丸ｺﾞｼｯｸM-PRO" w:eastAsia="HG丸ｺﾞｼｯｸM-PRO" w:hAnsi="HG丸ｺﾞｼｯｸM-PRO" w:hint="eastAsia"/>
          <w:sz w:val="20"/>
          <w:szCs w:val="21"/>
        </w:rPr>
        <w:t xml:space="preserve">　</w:t>
      </w:r>
      <w:r w:rsidRPr="007A72B8">
        <w:rPr>
          <w:rFonts w:ascii="HG丸ｺﾞｼｯｸM-PRO" w:eastAsia="HG丸ｺﾞｼｯｸM-PRO" w:hAnsi="HG丸ｺﾞｼｯｸM-PRO" w:hint="eastAsia"/>
          <w:sz w:val="20"/>
          <w:szCs w:val="21"/>
        </w:rPr>
        <w:t xml:space="preserve">　目（ひとみの大小・盲点・補色）・耳（音の伝わり方・三半規管）・痛点の実験</w:t>
      </w:r>
    </w:p>
    <w:p w14:paraId="30348A3B" w14:textId="77777777" w:rsidR="006D4110" w:rsidRPr="007A72B8" w:rsidRDefault="00CF2D93" w:rsidP="006D4110">
      <w:pPr>
        <w:ind w:leftChars="100" w:left="21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6D4110" w:rsidRPr="007A72B8">
        <w:rPr>
          <w:rFonts w:ascii="HG丸ｺﾞｼｯｸM-PRO" w:eastAsia="HG丸ｺﾞｼｯｸM-PRO" w:hAnsi="HG丸ｺﾞｼｯｸM-PRO" w:hint="eastAsia"/>
          <w:sz w:val="20"/>
          <w:szCs w:val="21"/>
        </w:rPr>
        <w:t>豚の眼の解剖</w:t>
      </w:r>
      <w:r w:rsidRPr="007A72B8">
        <w:rPr>
          <w:rFonts w:ascii="HG丸ｺﾞｼｯｸM-PRO" w:eastAsia="HG丸ｺﾞｼｯｸM-PRO" w:hAnsi="HG丸ｺﾞｼｯｸM-PRO" w:hint="eastAsia"/>
          <w:sz w:val="20"/>
          <w:szCs w:val="21"/>
        </w:rPr>
        <w:t xml:space="preserve">　　・鶏の脳の解剖（鶏頭水煮缶）　・豚の脳の観察　　・手羽先の筋肉の観察</w:t>
      </w:r>
    </w:p>
    <w:p w14:paraId="6AA7C94E" w14:textId="77777777" w:rsidR="00CF2D93" w:rsidRPr="007A72B8" w:rsidRDefault="00CF2D93" w:rsidP="006D4110">
      <w:pPr>
        <w:ind w:leftChars="100" w:left="21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・反応時間の実験（落ちる定規・手つなぎリレー）　・膝蓋腱反応　　・筋肉の伸び縮み（力こぶ）　　</w:t>
      </w:r>
    </w:p>
    <w:p w14:paraId="41E2A74D" w14:textId="77777777" w:rsidR="006D4110" w:rsidRPr="007A72B8" w:rsidRDefault="00CF2D93" w:rsidP="00CF2D93">
      <w:pPr>
        <w:ind w:leftChars="100" w:left="21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6D4110" w:rsidRPr="007A72B8">
        <w:rPr>
          <w:rFonts w:ascii="HG丸ｺﾞｼｯｸM-PRO" w:eastAsia="HG丸ｺﾞｼｯｸM-PRO" w:hAnsi="HG丸ｺﾞｼｯｸM-PRO" w:hint="eastAsia"/>
          <w:sz w:val="20"/>
          <w:szCs w:val="21"/>
        </w:rPr>
        <w:t>低周波治療器</w:t>
      </w:r>
      <w:r w:rsidRPr="007A72B8">
        <w:rPr>
          <w:rFonts w:ascii="HG丸ｺﾞｼｯｸM-PRO" w:eastAsia="HG丸ｺﾞｼｯｸM-PRO" w:hAnsi="HG丸ｺﾞｼｯｸM-PRO" w:hint="eastAsia"/>
          <w:sz w:val="20"/>
          <w:szCs w:val="21"/>
        </w:rPr>
        <w:t>による筋肉の運動　　・</w:t>
      </w:r>
      <w:r w:rsidR="006D4110" w:rsidRPr="007A72B8">
        <w:rPr>
          <w:rFonts w:ascii="HG丸ｺﾞｼｯｸM-PRO" w:eastAsia="HG丸ｺﾞｼｯｸM-PRO" w:hAnsi="HG丸ｺﾞｼｯｸM-PRO" w:hint="eastAsia"/>
          <w:sz w:val="20"/>
          <w:szCs w:val="21"/>
        </w:rPr>
        <w:t>人の内臓・消化管</w:t>
      </w:r>
      <w:r w:rsidRPr="007A72B8">
        <w:rPr>
          <w:rFonts w:ascii="HG丸ｺﾞｼｯｸM-PRO" w:eastAsia="HG丸ｺﾞｼｯｸM-PRO" w:hAnsi="HG丸ｺﾞｼｯｸM-PRO" w:hint="eastAsia"/>
          <w:sz w:val="20"/>
          <w:szCs w:val="21"/>
        </w:rPr>
        <w:t>の想像スケッチ　　・食物の燃焼（</w:t>
      </w:r>
      <w:r w:rsidR="006D4110" w:rsidRPr="007A72B8">
        <w:rPr>
          <w:rFonts w:ascii="HG丸ｺﾞｼｯｸM-PRO" w:eastAsia="HG丸ｺﾞｼｯｸM-PRO" w:hAnsi="HG丸ｺﾞｼｯｸM-PRO" w:hint="eastAsia"/>
          <w:sz w:val="20"/>
          <w:szCs w:val="21"/>
        </w:rPr>
        <w:t>有機物・無機物）</w:t>
      </w:r>
    </w:p>
    <w:p w14:paraId="2F391961" w14:textId="77777777" w:rsidR="00B83A94" w:rsidRPr="007A72B8" w:rsidRDefault="00CF2D93" w:rsidP="00B83A94">
      <w:pPr>
        <w:ind w:leftChars="100" w:left="21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6D4110" w:rsidRPr="007A72B8">
        <w:rPr>
          <w:rFonts w:ascii="HG丸ｺﾞｼｯｸM-PRO" w:eastAsia="HG丸ｺﾞｼｯｸM-PRO" w:hAnsi="HG丸ｺﾞｼｯｸM-PRO" w:hint="eastAsia"/>
          <w:sz w:val="20"/>
          <w:szCs w:val="21"/>
        </w:rPr>
        <w:t>だ液のはたらき</w:t>
      </w:r>
      <w:r w:rsidRPr="007A72B8">
        <w:rPr>
          <w:rFonts w:ascii="HG丸ｺﾞｼｯｸM-PRO" w:eastAsia="HG丸ｺﾞｼｯｸM-PRO" w:hAnsi="HG丸ｺﾞｼｯｸM-PRO" w:hint="eastAsia"/>
          <w:sz w:val="20"/>
          <w:szCs w:val="21"/>
        </w:rPr>
        <w:t>（ご飯の本当の味・デンプン</w:t>
      </w:r>
      <w:r w:rsidR="00B83A94" w:rsidRPr="007A72B8">
        <w:rPr>
          <w:rFonts w:ascii="HG丸ｺﾞｼｯｸM-PRO" w:eastAsia="HG丸ｺﾞｼｯｸM-PRO" w:hAnsi="HG丸ｺﾞｼｯｸM-PRO" w:hint="eastAsia"/>
          <w:sz w:val="20"/>
          <w:szCs w:val="21"/>
        </w:rPr>
        <w:t>（オブラート）</w:t>
      </w:r>
      <w:r w:rsidRPr="007A72B8">
        <w:rPr>
          <w:rFonts w:ascii="HG丸ｺﾞｼｯｸM-PRO" w:eastAsia="HG丸ｺﾞｼｯｸM-PRO" w:hAnsi="HG丸ｺﾞｼｯｸM-PRO" w:hint="eastAsia"/>
          <w:sz w:val="20"/>
          <w:szCs w:val="21"/>
        </w:rPr>
        <w:t>と糖</w:t>
      </w:r>
      <w:r w:rsidR="00B83A94" w:rsidRPr="007A72B8">
        <w:rPr>
          <w:rFonts w:ascii="HG丸ｺﾞｼｯｸM-PRO" w:eastAsia="HG丸ｺﾞｼｯｸM-PRO" w:hAnsi="HG丸ｺﾞｼｯｸM-PRO" w:hint="eastAsia"/>
          <w:sz w:val="20"/>
          <w:szCs w:val="21"/>
        </w:rPr>
        <w:t xml:space="preserve">）　</w:t>
      </w:r>
    </w:p>
    <w:p w14:paraId="3C8F6100" w14:textId="77777777" w:rsidR="006D4110" w:rsidRPr="007A72B8" w:rsidRDefault="00B83A94" w:rsidP="00B83A94">
      <w:pPr>
        <w:ind w:leftChars="100" w:left="210"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6D4110" w:rsidRPr="007A72B8">
        <w:rPr>
          <w:rFonts w:ascii="HG丸ｺﾞｼｯｸM-PRO" w:eastAsia="HG丸ｺﾞｼｯｸM-PRO" w:hAnsi="HG丸ｺﾞｼｯｸM-PRO" w:hint="eastAsia"/>
          <w:sz w:val="20"/>
          <w:szCs w:val="21"/>
        </w:rPr>
        <w:t>消化酵素のはたらき</w:t>
      </w:r>
      <w:r w:rsidRPr="007A72B8">
        <w:rPr>
          <w:rFonts w:ascii="HG丸ｺﾞｼｯｸM-PRO" w:eastAsia="HG丸ｺﾞｼｯｸM-PRO" w:hAnsi="HG丸ｺﾞｼｯｸM-PRO" w:hint="eastAsia"/>
          <w:sz w:val="20"/>
          <w:szCs w:val="21"/>
        </w:rPr>
        <w:t>（とけるカツオブシ）　・柔毛と</w:t>
      </w:r>
      <w:r w:rsidR="006D4110" w:rsidRPr="007A72B8">
        <w:rPr>
          <w:rFonts w:ascii="HG丸ｺﾞｼｯｸM-PRO" w:eastAsia="HG丸ｺﾞｼｯｸM-PRO" w:hAnsi="HG丸ｺﾞｼｯｸM-PRO" w:hint="eastAsia"/>
          <w:sz w:val="20"/>
          <w:szCs w:val="21"/>
        </w:rPr>
        <w:t>SUSU</w:t>
      </w:r>
      <w:r w:rsidRPr="007A72B8">
        <w:rPr>
          <w:rFonts w:ascii="HG丸ｺﾞｼｯｸM-PRO" w:eastAsia="HG丸ｺﾞｼｯｸM-PRO" w:hAnsi="HG丸ｺﾞｼｯｸM-PRO" w:hint="eastAsia"/>
          <w:sz w:val="20"/>
          <w:szCs w:val="21"/>
        </w:rPr>
        <w:t>（足ふきマット）</w:t>
      </w:r>
    </w:p>
    <w:p w14:paraId="638910C5" w14:textId="77777777" w:rsidR="006D4110" w:rsidRPr="007A72B8" w:rsidRDefault="00B83A94" w:rsidP="00B83A94">
      <w:pPr>
        <w:ind w:leftChars="100" w:left="210"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w:t>
      </w:r>
      <w:r w:rsidR="006D4110" w:rsidRPr="007A72B8">
        <w:rPr>
          <w:rFonts w:ascii="HG丸ｺﾞｼｯｸM-PRO" w:eastAsia="HG丸ｺﾞｼｯｸM-PRO" w:hAnsi="HG丸ｺﾞｼｯｸM-PRO" w:hint="eastAsia"/>
          <w:sz w:val="20"/>
          <w:szCs w:val="21"/>
        </w:rPr>
        <w:t>肝臓と腎臓は演示実験　　人工尿と人工汗</w:t>
      </w:r>
      <w:r w:rsidRPr="007A72B8">
        <w:rPr>
          <w:rFonts w:ascii="HG丸ｺﾞｼｯｸM-PRO" w:eastAsia="HG丸ｺﾞｼｯｸM-PRO" w:hAnsi="HG丸ｺﾞｼｯｸM-PRO" w:hint="eastAsia"/>
          <w:sz w:val="20"/>
          <w:szCs w:val="21"/>
        </w:rPr>
        <w:t>の味　　・ブタの肺の観察　　・血液の観察（ブタ）</w:t>
      </w:r>
    </w:p>
    <w:p w14:paraId="1C553241" w14:textId="77777777" w:rsidR="00B83A94" w:rsidRPr="007A72B8" w:rsidRDefault="00B83A94" w:rsidP="00B83A94">
      <w:pPr>
        <w:ind w:leftChars="100" w:left="210" w:firstLineChars="100" w:firstLine="2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・循環器モデル　　・聴診器で心臓の鼓動を聞こう　　・ニワトリ・ブタの心臓の観察</w:t>
      </w:r>
    </w:p>
    <w:p w14:paraId="0B75B58B" w14:textId="77777777" w:rsidR="00B83A94" w:rsidRPr="007A72B8" w:rsidRDefault="00B83A94" w:rsidP="00B83A94">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r w:rsidR="006D4110" w:rsidRPr="007A72B8">
        <w:rPr>
          <w:rFonts w:ascii="HG丸ｺﾞｼｯｸM-PRO" w:eastAsia="HG丸ｺﾞｼｯｸM-PRO" w:hAnsi="HG丸ｺﾞｼｯｸM-PRO" w:hint="eastAsia"/>
          <w:sz w:val="20"/>
          <w:szCs w:val="21"/>
        </w:rPr>
        <w:t>京都パスカル人体模型の完成</w:t>
      </w:r>
      <w:r w:rsidRPr="007A72B8">
        <w:rPr>
          <w:rFonts w:ascii="HG丸ｺﾞｼｯｸM-PRO" w:eastAsia="HG丸ｺﾞｼｯｸM-PRO" w:hAnsi="HG丸ｺﾞｼｯｸM-PRO" w:hint="eastAsia"/>
          <w:sz w:val="20"/>
          <w:szCs w:val="21"/>
        </w:rPr>
        <w:t xml:space="preserve">　　・ウミガメ・マングース・ヘビの剥製の観察　　</w:t>
      </w:r>
      <w:r w:rsidR="00DE78CE" w:rsidRPr="007A72B8">
        <w:rPr>
          <w:rFonts w:ascii="HG丸ｺﾞｼｯｸM-PRO" w:eastAsia="HG丸ｺﾞｼｯｸM-PRO" w:hAnsi="HG丸ｺﾞｼｯｸM-PRO" w:hint="eastAsia"/>
          <w:sz w:val="20"/>
          <w:szCs w:val="21"/>
        </w:rPr>
        <w:t>・昆虫フィギア</w:t>
      </w:r>
    </w:p>
    <w:p w14:paraId="3DC24560" w14:textId="77777777" w:rsidR="006D4110" w:rsidRPr="007A72B8" w:rsidRDefault="00B83A94" w:rsidP="00B83A94">
      <w:pPr>
        <w:ind w:firstLineChars="200" w:firstLine="4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・動物マスク（ライオン・ウマ）　・クジャクの羽根</w:t>
      </w:r>
      <w:r w:rsidR="00DE78CE" w:rsidRPr="007A72B8">
        <w:rPr>
          <w:rFonts w:ascii="HG丸ｺﾞｼｯｸM-PRO" w:eastAsia="HG丸ｺﾞｼｯｸM-PRO" w:hAnsi="HG丸ｺﾞｼｯｸM-PRO" w:hint="eastAsia"/>
          <w:sz w:val="20"/>
          <w:szCs w:val="21"/>
        </w:rPr>
        <w:t xml:space="preserve">　　・人体標本　　・人体骨格標本</w:t>
      </w:r>
    </w:p>
    <w:p w14:paraId="60EC5056" w14:textId="77777777" w:rsidR="006D4110" w:rsidRPr="007A72B8" w:rsidRDefault="00B83A94" w:rsidP="006D4110">
      <w:pPr>
        <w:ind w:leftChars="100" w:left="21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w:t>
      </w:r>
    </w:p>
    <w:p w14:paraId="64D2D2A0" w14:textId="77777777" w:rsidR="00B83A94" w:rsidRPr="007A72B8" w:rsidRDefault="00B83A94" w:rsidP="006D4110">
      <w:pPr>
        <w:ind w:leftChars="100" w:left="21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その他　　ＶＴＲ　ＮＨＫ生命　　第１０集　ダイジェスト版　～地球誕生４６億年～</w:t>
      </w:r>
    </w:p>
    <w:p w14:paraId="06E726BC" w14:textId="77777777" w:rsidR="00B83A94" w:rsidRPr="007A72B8" w:rsidRDefault="00B83A94" w:rsidP="006D4110">
      <w:pPr>
        <w:ind w:leftChars="100" w:left="21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ＶＴＲ　ＮＨＫ人体　　第２集　消化吸収の妙～胃・腸～　　</w:t>
      </w:r>
    </w:p>
    <w:p w14:paraId="6CC5AF45" w14:textId="77777777" w:rsidR="00B83A94" w:rsidRPr="007A72B8" w:rsidRDefault="00B83A94" w:rsidP="00B83A94">
      <w:pPr>
        <w:ind w:leftChars="100" w:left="210" w:firstLineChars="1700" w:firstLine="34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第３集　しなやかなポンプ～心臓～</w:t>
      </w:r>
    </w:p>
    <w:p w14:paraId="76E1D403" w14:textId="77777777" w:rsidR="00B83A94" w:rsidRPr="007A72B8" w:rsidRDefault="00B83A94" w:rsidP="006D4110">
      <w:pPr>
        <w:ind w:leftChars="100" w:left="21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第４集　なめらかな連係プレー　～骨・筋肉～　　</w:t>
      </w:r>
    </w:p>
    <w:p w14:paraId="508F714C" w14:textId="77777777" w:rsidR="00B83A94" w:rsidRPr="007A72B8" w:rsidRDefault="00B83A94" w:rsidP="00B83A94">
      <w:pPr>
        <w:ind w:leftChars="100" w:left="210" w:firstLineChars="1700" w:firstLine="34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第５集　壮大な化学工場　～肝臓～</w:t>
      </w:r>
    </w:p>
    <w:p w14:paraId="29FA5457" w14:textId="77777777" w:rsidR="00B83A94" w:rsidRPr="007A72B8" w:rsidRDefault="00B83A94" w:rsidP="00B83A94">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ＤＶＤ　ガラパゴス　　第２巻　進化論が生まれた島</w:t>
      </w:r>
    </w:p>
    <w:p w14:paraId="03825E62" w14:textId="77777777" w:rsidR="00B83A94" w:rsidRPr="007A72B8" w:rsidRDefault="00B83A94" w:rsidP="00B83A94">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ＰＣ教材　理科ねっとわーく　　</w:t>
      </w:r>
      <w:r w:rsidR="00DE78CE" w:rsidRPr="007A72B8">
        <w:rPr>
          <w:rFonts w:ascii="HG丸ｺﾞｼｯｸM-PRO" w:eastAsia="HG丸ｺﾞｼｯｸM-PRO" w:hAnsi="HG丸ｺﾞｼｯｸM-PRO" w:hint="eastAsia"/>
          <w:sz w:val="20"/>
          <w:szCs w:val="21"/>
        </w:rPr>
        <w:t>ガラパゴス諸島の生物の進化</w:t>
      </w:r>
    </w:p>
    <w:p w14:paraId="3B6B81BC" w14:textId="77777777" w:rsidR="00DE78CE" w:rsidRPr="007A72B8" w:rsidRDefault="00DE78CE" w:rsidP="00B83A94">
      <w:pPr>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 xml:space="preserve">　　　　　　　　　　　　　　　　　　　　　　三次元CGおよび映像でみる「人体のしくみ」</w:t>
      </w:r>
    </w:p>
    <w:p w14:paraId="265CE29D" w14:textId="77777777" w:rsidR="00DE78CE" w:rsidRPr="007A72B8" w:rsidRDefault="00DE78CE" w:rsidP="00DE78CE">
      <w:pPr>
        <w:ind w:firstLineChars="2200" w:firstLine="44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動物のくらしと体つき〈環境とのかかわりから進化まで〉</w:t>
      </w:r>
    </w:p>
    <w:p w14:paraId="546E684B" w14:textId="77777777" w:rsidR="00DE78CE" w:rsidRPr="007A72B8" w:rsidRDefault="00DE78CE" w:rsidP="00DE78CE">
      <w:pPr>
        <w:ind w:firstLineChars="2200" w:firstLine="44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生物の進化をめぐる旅</w:t>
      </w:r>
    </w:p>
    <w:p w14:paraId="2AA3D51F" w14:textId="77777777" w:rsidR="00C94EED" w:rsidRPr="007A72B8" w:rsidRDefault="00C94EED" w:rsidP="00C94EED">
      <w:pPr>
        <w:ind w:firstLineChars="2200" w:firstLine="4400"/>
        <w:rPr>
          <w:rFonts w:ascii="HG丸ｺﾞｼｯｸM-PRO" w:eastAsia="HG丸ｺﾞｼｯｸM-PRO" w:hAnsi="HG丸ｺﾞｼｯｸM-PRO"/>
          <w:sz w:val="20"/>
          <w:szCs w:val="21"/>
        </w:rPr>
      </w:pPr>
      <w:r w:rsidRPr="007A72B8">
        <w:rPr>
          <w:rFonts w:ascii="HG丸ｺﾞｼｯｸM-PRO" w:eastAsia="HG丸ｺﾞｼｯｸM-PRO" w:hAnsi="HG丸ｺﾞｼｯｸM-PRO" w:hint="eastAsia"/>
          <w:sz w:val="20"/>
          <w:szCs w:val="21"/>
        </w:rPr>
        <w:t>見て分かる生き物のくらし</w:t>
      </w:r>
    </w:p>
    <w:p w14:paraId="6A33D1DD" w14:textId="77777777" w:rsidR="006D4110" w:rsidRPr="007A72B8" w:rsidRDefault="006D4110" w:rsidP="006D4110">
      <w:pPr>
        <w:ind w:leftChars="100" w:left="210"/>
        <w:rPr>
          <w:rFonts w:ascii="HG丸ｺﾞｼｯｸM-PRO" w:eastAsia="HG丸ｺﾞｼｯｸM-PRO" w:hAnsi="HG丸ｺﾞｼｯｸM-PRO"/>
          <w:sz w:val="20"/>
          <w:szCs w:val="21"/>
        </w:rPr>
      </w:pPr>
    </w:p>
    <w:sectPr w:rsidR="006D4110" w:rsidRPr="007A72B8" w:rsidSect="00685D9A">
      <w:pgSz w:w="11906" w:h="16838"/>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64ECB" w14:textId="77777777" w:rsidR="00D617FC" w:rsidRDefault="00D617FC" w:rsidP="00C53AA8">
      <w:r>
        <w:separator/>
      </w:r>
    </w:p>
  </w:endnote>
  <w:endnote w:type="continuationSeparator" w:id="0">
    <w:p w14:paraId="40C8EC2A" w14:textId="77777777" w:rsidR="00D617FC" w:rsidRDefault="00D617FC" w:rsidP="00C5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7AB26" w14:textId="77777777" w:rsidR="00D617FC" w:rsidRDefault="00D617FC" w:rsidP="00C53AA8">
      <w:r>
        <w:separator/>
      </w:r>
    </w:p>
  </w:footnote>
  <w:footnote w:type="continuationSeparator" w:id="0">
    <w:p w14:paraId="2C0B16C8" w14:textId="77777777" w:rsidR="00D617FC" w:rsidRDefault="00D617FC" w:rsidP="00C53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067FE"/>
    <w:multiLevelType w:val="hybridMultilevel"/>
    <w:tmpl w:val="CEAACD4C"/>
    <w:lvl w:ilvl="0" w:tplc="61FEAEEA">
      <w:start w:val="2"/>
      <w:numFmt w:val="decimalEnclosedCircle"/>
      <w:lvlText w:val="%1"/>
      <w:lvlJc w:val="left"/>
      <w:pPr>
        <w:tabs>
          <w:tab w:val="num" w:pos="1920"/>
        </w:tabs>
        <w:ind w:left="1920" w:hanging="360"/>
      </w:pPr>
      <w:rPr>
        <w:rFonts w:hint="eastAsia"/>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B1"/>
    <w:rsid w:val="00047046"/>
    <w:rsid w:val="000C2548"/>
    <w:rsid w:val="000E5951"/>
    <w:rsid w:val="00130C62"/>
    <w:rsid w:val="002A021C"/>
    <w:rsid w:val="002D1E7B"/>
    <w:rsid w:val="003062CE"/>
    <w:rsid w:val="00321D38"/>
    <w:rsid w:val="00334B4D"/>
    <w:rsid w:val="00336584"/>
    <w:rsid w:val="003F2585"/>
    <w:rsid w:val="00416078"/>
    <w:rsid w:val="0046703C"/>
    <w:rsid w:val="00594B93"/>
    <w:rsid w:val="0065597C"/>
    <w:rsid w:val="00656962"/>
    <w:rsid w:val="006651DB"/>
    <w:rsid w:val="0067218D"/>
    <w:rsid w:val="00681C57"/>
    <w:rsid w:val="00685D9A"/>
    <w:rsid w:val="00686C21"/>
    <w:rsid w:val="006B63F8"/>
    <w:rsid w:val="006D4110"/>
    <w:rsid w:val="00722784"/>
    <w:rsid w:val="00733B4F"/>
    <w:rsid w:val="007A72B8"/>
    <w:rsid w:val="0080048F"/>
    <w:rsid w:val="00803109"/>
    <w:rsid w:val="0085618F"/>
    <w:rsid w:val="00865E2D"/>
    <w:rsid w:val="0087105E"/>
    <w:rsid w:val="0088292F"/>
    <w:rsid w:val="008A05CF"/>
    <w:rsid w:val="008A62A9"/>
    <w:rsid w:val="008D6556"/>
    <w:rsid w:val="00923F3F"/>
    <w:rsid w:val="00947741"/>
    <w:rsid w:val="009C568F"/>
    <w:rsid w:val="009F7208"/>
    <w:rsid w:val="009F7377"/>
    <w:rsid w:val="00A72EDA"/>
    <w:rsid w:val="00AE3744"/>
    <w:rsid w:val="00AE41C9"/>
    <w:rsid w:val="00B5191B"/>
    <w:rsid w:val="00B83A94"/>
    <w:rsid w:val="00BC73E2"/>
    <w:rsid w:val="00BD59BE"/>
    <w:rsid w:val="00C07CA2"/>
    <w:rsid w:val="00C4630C"/>
    <w:rsid w:val="00C47BEE"/>
    <w:rsid w:val="00C53AA8"/>
    <w:rsid w:val="00C558C0"/>
    <w:rsid w:val="00C94EED"/>
    <w:rsid w:val="00CD54C6"/>
    <w:rsid w:val="00CF2D93"/>
    <w:rsid w:val="00D617FC"/>
    <w:rsid w:val="00D911FE"/>
    <w:rsid w:val="00DA7F12"/>
    <w:rsid w:val="00DC40F3"/>
    <w:rsid w:val="00DE0DB1"/>
    <w:rsid w:val="00DE78CE"/>
    <w:rsid w:val="00E05B6A"/>
    <w:rsid w:val="00EA02E3"/>
    <w:rsid w:val="00EB14D9"/>
    <w:rsid w:val="00F30EAE"/>
    <w:rsid w:val="00FB219A"/>
    <w:rsid w:val="00FC07DC"/>
    <w:rsid w:val="00FC76BB"/>
    <w:rsid w:val="00FD017C"/>
    <w:rsid w:val="00FD0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F04600"/>
  <w15:docId w15:val="{817D5BA7-3839-4D97-91CF-DA306BDA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D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E0D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0DB1"/>
    <w:rPr>
      <w:rFonts w:asciiTheme="majorHAnsi" w:eastAsiaTheme="majorEastAsia" w:hAnsiTheme="majorHAnsi" w:cstheme="majorBidi"/>
      <w:sz w:val="18"/>
      <w:szCs w:val="18"/>
    </w:rPr>
  </w:style>
  <w:style w:type="paragraph" w:styleId="a6">
    <w:name w:val="header"/>
    <w:basedOn w:val="a"/>
    <w:link w:val="a7"/>
    <w:unhideWhenUsed/>
    <w:rsid w:val="00C53AA8"/>
    <w:pPr>
      <w:tabs>
        <w:tab w:val="center" w:pos="4252"/>
        <w:tab w:val="right" w:pos="8504"/>
      </w:tabs>
      <w:snapToGrid w:val="0"/>
    </w:pPr>
  </w:style>
  <w:style w:type="character" w:customStyle="1" w:styleId="a7">
    <w:name w:val="ヘッダー (文字)"/>
    <w:basedOn w:val="a0"/>
    <w:link w:val="a6"/>
    <w:uiPriority w:val="99"/>
    <w:semiHidden/>
    <w:rsid w:val="00C53AA8"/>
  </w:style>
  <w:style w:type="paragraph" w:styleId="a8">
    <w:name w:val="footer"/>
    <w:basedOn w:val="a"/>
    <w:link w:val="a9"/>
    <w:uiPriority w:val="99"/>
    <w:unhideWhenUsed/>
    <w:rsid w:val="00C53AA8"/>
    <w:pPr>
      <w:tabs>
        <w:tab w:val="center" w:pos="4252"/>
        <w:tab w:val="right" w:pos="8504"/>
      </w:tabs>
      <w:snapToGrid w:val="0"/>
    </w:pPr>
  </w:style>
  <w:style w:type="character" w:customStyle="1" w:styleId="a9">
    <w:name w:val="フッター (文字)"/>
    <w:basedOn w:val="a0"/>
    <w:link w:val="a8"/>
    <w:uiPriority w:val="99"/>
    <w:rsid w:val="00C5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11140">
      <w:bodyDiv w:val="1"/>
      <w:marLeft w:val="0"/>
      <w:marRight w:val="0"/>
      <w:marTop w:val="0"/>
      <w:marBottom w:val="0"/>
      <w:divBdr>
        <w:top w:val="none" w:sz="0" w:space="0" w:color="auto"/>
        <w:left w:val="none" w:sz="0" w:space="0" w:color="auto"/>
        <w:bottom w:val="none" w:sz="0" w:space="0" w:color="auto"/>
        <w:right w:val="none" w:sz="0" w:space="0" w:color="auto"/>
      </w:divBdr>
    </w:div>
    <w:div w:id="196099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友彰</dc:creator>
  <cp:lastModifiedBy>織笠 友彰</cp:lastModifiedBy>
  <cp:revision>2</cp:revision>
  <cp:lastPrinted>2010-06-18T10:23:00Z</cp:lastPrinted>
  <dcterms:created xsi:type="dcterms:W3CDTF">2019-07-06T22:55:00Z</dcterms:created>
  <dcterms:modified xsi:type="dcterms:W3CDTF">2019-07-06T22:55:00Z</dcterms:modified>
</cp:coreProperties>
</file>