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5D2D" w14:textId="77777777" w:rsidR="007F3EB1" w:rsidRDefault="00CD77F8" w:rsidP="007F3EB1">
      <w:r>
        <w:rPr>
          <w:noProof/>
        </w:rPr>
        <w:pict w14:anchorId="7D088E9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pt;margin-top:2.6pt;width:324pt;height:32pt;z-index:25165363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大地が火をふく　～冷え固まるマグマ～"/>
          </v:shape>
        </w:pict>
      </w:r>
    </w:p>
    <w:p w14:paraId="449982E8" w14:textId="77777777" w:rsidR="001A1EAE" w:rsidRDefault="00CD77F8" w:rsidP="001A1EAE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/>
          <w:b/>
          <w:noProof/>
          <w:sz w:val="28"/>
          <w:szCs w:val="28"/>
          <w:u w:val="single"/>
        </w:rPr>
        <w:pict w14:anchorId="4C52C34B">
          <v:shape id="_x0000_s1117" type="#_x0000_t136" style="position:absolute;left:0;text-align:left;margin-left:0;margin-top:17.3pt;width:162pt;height:17.3pt;z-index:25165465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マグマが作る岩　→　火成岩"/>
          </v:shape>
        </w:pict>
      </w:r>
    </w:p>
    <w:p w14:paraId="503FC5E9" w14:textId="77777777" w:rsidR="00AD3C01" w:rsidRDefault="00AD3C01" w:rsidP="001A1E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→マグマが冷えて固まってできた岩石のことを（　</w:t>
      </w:r>
      <w:r w:rsidRPr="00A11FA0">
        <w:rPr>
          <w:rFonts w:ascii="HG丸ｺﾞｼｯｸM-PRO" w:eastAsia="HG丸ｺﾞｼｯｸM-PRO" w:hint="eastAsia"/>
          <w:color w:val="FFFFFF"/>
        </w:rPr>
        <w:t xml:space="preserve">火成岩　</w:t>
      </w:r>
      <w:r>
        <w:rPr>
          <w:rFonts w:ascii="HG丸ｺﾞｼｯｸM-PRO" w:eastAsia="HG丸ｺﾞｼｯｸM-PRO" w:hint="eastAsia"/>
        </w:rPr>
        <w:t>）という。</w:t>
      </w:r>
    </w:p>
    <w:p w14:paraId="39986E5C" w14:textId="77777777" w:rsidR="000C7E16" w:rsidRDefault="00FB71D0" w:rsidP="000C7E16">
      <w:pPr>
        <w:ind w:firstLineChars="700" w:firstLine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Pr="00A11FA0">
        <w:rPr>
          <w:rFonts w:ascii="HG丸ｺﾞｼｯｸM-PRO" w:eastAsia="HG丸ｺﾞｼｯｸM-PRO" w:hint="eastAsia"/>
          <w:color w:val="FFFFFF"/>
        </w:rPr>
        <w:t xml:space="preserve">火山岩　</w:t>
      </w:r>
      <w:r>
        <w:rPr>
          <w:rFonts w:ascii="HG丸ｺﾞｼｯｸM-PRO" w:eastAsia="HG丸ｺﾞｼｯｸM-PRO" w:hint="eastAsia"/>
        </w:rPr>
        <w:t>）</w:t>
      </w:r>
      <w:r w:rsidR="00CD77F8">
        <w:rPr>
          <w:rFonts w:ascii="HG丸ｺﾞｼｯｸM-PRO" w:eastAsia="HG丸ｺﾞｼｯｸM-PRO"/>
          <w:noProof/>
        </w:rPr>
        <w:pict w14:anchorId="1E1AF415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81" type="#_x0000_t87" style="position:absolute;left:0;text-align:left;margin-left:63pt;margin-top:0;width:9pt;height:51.9pt;z-index:251658752;mso-position-horizontal-relative:text;mso-position-vertical-relative:text">
            <v:textbox inset="5.85pt,.7pt,5.85pt,.7pt"/>
          </v:shape>
        </w:pict>
      </w:r>
      <w:r>
        <w:rPr>
          <w:rFonts w:ascii="HG丸ｺﾞｼｯｸM-PRO" w:eastAsia="HG丸ｺﾞｼｯｸM-PRO" w:hint="eastAsia"/>
        </w:rPr>
        <w:t>・・・</w:t>
      </w:r>
      <w:r w:rsidR="000C7E16">
        <w:rPr>
          <w:rFonts w:ascii="HG丸ｺﾞｼｯｸM-PRO" w:eastAsia="HG丸ｺﾞｼｯｸM-PRO" w:hint="eastAsia"/>
        </w:rPr>
        <w:t xml:space="preserve">マグマが地表に出てよう岩のように（　</w:t>
      </w:r>
      <w:r w:rsidR="000C7E16" w:rsidRPr="00A11FA0">
        <w:rPr>
          <w:rFonts w:ascii="HG丸ｺﾞｼｯｸM-PRO" w:eastAsia="HG丸ｺﾞｼｯｸM-PRO" w:hint="eastAsia"/>
          <w:color w:val="FFFFFF"/>
        </w:rPr>
        <w:t>急激に</w:t>
      </w:r>
      <w:r w:rsidR="000C7E16">
        <w:rPr>
          <w:rFonts w:ascii="HG丸ｺﾞｼｯｸM-PRO" w:eastAsia="HG丸ｺﾞｼｯｸM-PRO" w:hint="eastAsia"/>
        </w:rPr>
        <w:t xml:space="preserve">　）冷えて固まったもの</w:t>
      </w:r>
    </w:p>
    <w:p w14:paraId="27CE9CC9" w14:textId="77777777" w:rsidR="000C7E16" w:rsidRDefault="000C7E16" w:rsidP="000C7E1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火成岩のうち</w:t>
      </w:r>
    </w:p>
    <w:p w14:paraId="3C618AEF" w14:textId="77777777" w:rsidR="000C7E16" w:rsidRDefault="00FB71D0" w:rsidP="000C7E16">
      <w:pPr>
        <w:ind w:firstLineChars="700" w:firstLine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Pr="00A11FA0">
        <w:rPr>
          <w:rFonts w:ascii="HG丸ｺﾞｼｯｸM-PRO" w:eastAsia="HG丸ｺﾞｼｯｸM-PRO" w:hint="eastAsia"/>
          <w:color w:val="FFFFFF"/>
        </w:rPr>
        <w:t>深成岩</w:t>
      </w:r>
      <w:r>
        <w:rPr>
          <w:rFonts w:ascii="HG丸ｺﾞｼｯｸM-PRO" w:eastAsia="HG丸ｺﾞｼｯｸM-PRO" w:hint="eastAsia"/>
        </w:rPr>
        <w:t xml:space="preserve">　）・・・</w:t>
      </w:r>
      <w:r w:rsidR="000C7E16">
        <w:rPr>
          <w:rFonts w:ascii="HG丸ｺﾞｼｯｸM-PRO" w:eastAsia="HG丸ｺﾞｼｯｸM-PRO" w:hint="eastAsia"/>
        </w:rPr>
        <w:t xml:space="preserve">マグマが地下の深いところで（　</w:t>
      </w:r>
      <w:r w:rsidR="000C7E16" w:rsidRPr="00A11FA0">
        <w:rPr>
          <w:rFonts w:ascii="HG丸ｺﾞｼｯｸM-PRO" w:eastAsia="HG丸ｺﾞｼｯｸM-PRO" w:hint="eastAsia"/>
          <w:color w:val="FFFFFF"/>
        </w:rPr>
        <w:t>ゆっくり</w:t>
      </w:r>
      <w:r w:rsidR="000C7E16">
        <w:rPr>
          <w:rFonts w:ascii="HG丸ｺﾞｼｯｸM-PRO" w:eastAsia="HG丸ｺﾞｼｯｸM-PRO" w:hint="eastAsia"/>
        </w:rPr>
        <w:t xml:space="preserve">　）と冷えて固まったもの</w:t>
      </w:r>
    </w:p>
    <w:p w14:paraId="051BCA58" w14:textId="77777777" w:rsidR="00AD3C01" w:rsidRDefault="00AD3C01" w:rsidP="001A1EAE">
      <w:pPr>
        <w:rPr>
          <w:rFonts w:ascii="HG丸ｺﾞｼｯｸM-PRO" w:eastAsia="HG丸ｺﾞｼｯｸM-PRO"/>
        </w:rPr>
      </w:pPr>
    </w:p>
    <w:p w14:paraId="162E4B71" w14:textId="77777777" w:rsidR="00AD3C01" w:rsidRDefault="00CD77F8" w:rsidP="001A1E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0B128952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71" type="#_x0000_t62" style="position:absolute;left:0;text-align:left;margin-left:0;margin-top:8.65pt;width:126pt;height:138.4pt;z-index:251656704" adj="29957,9723">
            <v:textbox inset="5.85pt,.7pt,5.85pt,.7pt">
              <w:txbxContent>
                <w:p w14:paraId="64644A2F" w14:textId="77777777" w:rsidR="00CF6FFC" w:rsidRPr="00143C1B" w:rsidRDefault="00271795" w:rsidP="000C7E16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/>
                      <w:sz w:val="28"/>
                      <w:szCs w:val="28"/>
                    </w:rPr>
                  </w:pPr>
                  <w:r w:rsidRPr="00143C1B">
                    <w:rPr>
                      <w:rFonts w:ascii="HG丸ｺﾞｼｯｸM-PRO" w:eastAsia="HG丸ｺﾞｼｯｸM-PRO"/>
                      <w:b/>
                      <w:color w:val="FFFFFF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F6FFC" w:rsidRPr="00143C1B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14"/>
                            <w:szCs w:val="28"/>
                          </w:rPr>
                          <w:t>かざんがん</w:t>
                        </w:r>
                      </w:rt>
                      <w:rubyBase>
                        <w:r w:rsidR="00CF6FFC" w:rsidRPr="00143C1B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28"/>
                            <w:szCs w:val="28"/>
                          </w:rPr>
                          <w:t>火山岩</w:t>
                        </w:r>
                      </w:rubyBase>
                    </w:ruby>
                  </w:r>
                </w:p>
                <w:p w14:paraId="767EDFDD" w14:textId="77777777" w:rsidR="00CF6FFC" w:rsidRPr="00143C1B" w:rsidRDefault="00CF6FFC" w:rsidP="000C7E16">
                  <w:pPr>
                    <w:jc w:val="center"/>
                    <w:rPr>
                      <w:rFonts w:ascii="HG丸ｺﾞｼｯｸM-PRO" w:eastAsia="HG丸ｺﾞｼｯｸM-PRO"/>
                      <w:color w:val="FFFFFF"/>
                    </w:rPr>
                  </w:pPr>
                  <w:r w:rsidRPr="00143C1B">
                    <w:rPr>
                      <w:rFonts w:ascii="HG丸ｺﾞｼｯｸM-PRO" w:eastAsia="HG丸ｺﾞｼｯｸM-PRO" w:hint="eastAsia"/>
                      <w:color w:val="FFFFFF"/>
                    </w:rPr>
                    <w:t>急激に冷えた</w:t>
                  </w:r>
                </w:p>
                <w:p w14:paraId="7C5F059C" w14:textId="77777777" w:rsidR="00CF6FFC" w:rsidRPr="00143C1B" w:rsidRDefault="00CF6FFC" w:rsidP="000C7E16">
                  <w:pPr>
                    <w:jc w:val="center"/>
                    <w:rPr>
                      <w:rFonts w:ascii="HG丸ｺﾞｼｯｸM-PRO" w:eastAsia="HG丸ｺﾞｼｯｸM-PRO"/>
                      <w:color w:val="FFFFFF"/>
                    </w:rPr>
                  </w:pPr>
                  <w:r w:rsidRPr="00143C1B">
                    <w:rPr>
                      <w:rFonts w:ascii="HG丸ｺﾞｼｯｸM-PRO" w:eastAsia="HG丸ｺﾞｼｯｸM-PRO" w:hint="eastAsia"/>
                      <w:color w:val="FFFFFF"/>
                    </w:rPr>
                    <w:t>浅いところ</w:t>
                  </w:r>
                </w:p>
                <w:p w14:paraId="64673A44" w14:textId="77777777" w:rsidR="00CF6FFC" w:rsidRPr="00143C1B" w:rsidRDefault="00271795" w:rsidP="000C7E16">
                  <w:pPr>
                    <w:jc w:val="center"/>
                    <w:rPr>
                      <w:color w:val="FFFFFF"/>
                    </w:rPr>
                  </w:pPr>
                  <w:r w:rsidRPr="00143C1B">
                    <w:rPr>
                      <w:rFonts w:ascii="HG丸ｺﾞｼｯｸM-PRO" w:eastAsia="HG丸ｺﾞｼｯｸM-PRO"/>
                      <w:b/>
                      <w:color w:val="FFFFFF"/>
                      <w:sz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F6FFC" w:rsidRPr="00143C1B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12"/>
                            <w:u w:val="single"/>
                          </w:rPr>
                          <w:t>あんざんがん</w:t>
                        </w:r>
                      </w:rt>
                      <w:rubyBase>
                        <w:r w:rsidR="00CF6FFC" w:rsidRPr="00143C1B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24"/>
                            <w:u w:val="single"/>
                          </w:rPr>
                          <w:t>安山岩</w:t>
                        </w:r>
                      </w:rubyBase>
                    </w:ruby>
                  </w:r>
                  <w:r w:rsidR="00CF6FFC" w:rsidRPr="00143C1B">
                    <w:rPr>
                      <w:rFonts w:ascii="HG丸ｺﾞｼｯｸM-PRO" w:eastAsia="HG丸ｺﾞｼｯｸM-PRO" w:hint="eastAsia"/>
                      <w:color w:val="FFFFFF"/>
                    </w:rPr>
                    <w:t>など</w:t>
                  </w:r>
                </w:p>
              </w:txbxContent>
            </v:textbox>
          </v:shape>
        </w:pict>
      </w:r>
      <w:r w:rsidR="00F36988">
        <w:rPr>
          <w:noProof/>
        </w:rPr>
        <w:drawing>
          <wp:anchor distT="0" distB="0" distL="114300" distR="114300" simplePos="0" relativeHeight="251640320" behindDoc="1" locked="0" layoutInCell="1" allowOverlap="1" wp14:anchorId="612AD166" wp14:editId="42B02240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4051300" cy="2781935"/>
            <wp:effectExtent l="19050" t="0" r="6350" b="0"/>
            <wp:wrapNone/>
            <wp:docPr id="141" name="図 141" descr="火成岩のできる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火成岩のできる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10EDBE" w14:textId="77777777" w:rsidR="00AD3C01" w:rsidRDefault="00CD77F8" w:rsidP="001A1E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7A1ED62D">
          <v:shape id="_x0000_s1172" type="#_x0000_t62" style="position:absolute;left:0;text-align:left;margin-left:423pt;margin-top:6.5pt;width:117pt;height:147.05pt;z-index:251657728" adj="-9258,21380">
            <v:textbox inset="5.85pt,.7pt,5.85pt,.7pt">
              <w:txbxContent>
                <w:p w14:paraId="2F9E4960" w14:textId="77777777" w:rsidR="00CF6FFC" w:rsidRPr="00143C1B" w:rsidRDefault="00271795" w:rsidP="000C7E16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/>
                      <w:sz w:val="28"/>
                      <w:szCs w:val="28"/>
                    </w:rPr>
                  </w:pPr>
                  <w:r w:rsidRPr="00143C1B">
                    <w:rPr>
                      <w:rFonts w:ascii="HG丸ｺﾞｼｯｸM-PRO" w:eastAsia="HG丸ｺﾞｼｯｸM-PRO"/>
                      <w:b/>
                      <w:color w:val="FFFFFF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F6FFC" w:rsidRPr="00143C1B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14"/>
                            <w:szCs w:val="28"/>
                          </w:rPr>
                          <w:t>しんせいがん</w:t>
                        </w:r>
                      </w:rt>
                      <w:rubyBase>
                        <w:r w:rsidR="00CF6FFC" w:rsidRPr="00143C1B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28"/>
                            <w:szCs w:val="28"/>
                          </w:rPr>
                          <w:t>深成岩</w:t>
                        </w:r>
                      </w:rubyBase>
                    </w:ruby>
                  </w:r>
                </w:p>
                <w:p w14:paraId="6671B593" w14:textId="77777777" w:rsidR="00CF6FFC" w:rsidRPr="00143C1B" w:rsidRDefault="00CF6FFC" w:rsidP="000C7E16">
                  <w:pPr>
                    <w:jc w:val="center"/>
                    <w:rPr>
                      <w:rFonts w:ascii="HG丸ｺﾞｼｯｸM-PRO" w:eastAsia="HG丸ｺﾞｼｯｸM-PRO"/>
                      <w:color w:val="FFFFFF"/>
                    </w:rPr>
                  </w:pPr>
                  <w:r w:rsidRPr="00143C1B">
                    <w:rPr>
                      <w:rFonts w:ascii="HG丸ｺﾞｼｯｸM-PRO" w:eastAsia="HG丸ｺﾞｼｯｸM-PRO" w:hint="eastAsia"/>
                      <w:color w:val="FFFFFF"/>
                    </w:rPr>
                    <w:t>ゆっくり冷えた</w:t>
                  </w:r>
                </w:p>
                <w:p w14:paraId="334FB01B" w14:textId="77777777" w:rsidR="00CF6FFC" w:rsidRPr="00143C1B" w:rsidRDefault="00CF6FFC" w:rsidP="000C7E16">
                  <w:pPr>
                    <w:jc w:val="center"/>
                    <w:rPr>
                      <w:rFonts w:ascii="HG丸ｺﾞｼｯｸM-PRO" w:eastAsia="HG丸ｺﾞｼｯｸM-PRO"/>
                      <w:color w:val="FFFFFF"/>
                    </w:rPr>
                  </w:pPr>
                  <w:r w:rsidRPr="00143C1B">
                    <w:rPr>
                      <w:rFonts w:ascii="HG丸ｺﾞｼｯｸM-PRO" w:eastAsia="HG丸ｺﾞｼｯｸM-PRO" w:hint="eastAsia"/>
                      <w:color w:val="FFFFFF"/>
                    </w:rPr>
                    <w:t>深いところ</w:t>
                  </w:r>
                </w:p>
                <w:p w14:paraId="1323BE46" w14:textId="77777777" w:rsidR="00CF6FFC" w:rsidRPr="00143C1B" w:rsidRDefault="00271795" w:rsidP="000C7E16">
                  <w:pPr>
                    <w:jc w:val="center"/>
                    <w:rPr>
                      <w:color w:val="FFFFFF"/>
                    </w:rPr>
                  </w:pPr>
                  <w:r w:rsidRPr="00143C1B">
                    <w:rPr>
                      <w:rFonts w:ascii="HG丸ｺﾞｼｯｸM-PRO" w:eastAsia="HG丸ｺﾞｼｯｸM-PRO"/>
                      <w:b/>
                      <w:color w:val="FFFFFF"/>
                      <w:sz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F6FFC" w:rsidRPr="00143C1B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12"/>
                            <w:u w:val="single"/>
                          </w:rPr>
                          <w:t>か</w:t>
                        </w:r>
                      </w:rt>
                      <w:rubyBase>
                        <w:r w:rsidR="00CF6FFC" w:rsidRPr="00143C1B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24"/>
                            <w:u w:val="single"/>
                          </w:rPr>
                          <w:t>花</w:t>
                        </w:r>
                      </w:rubyBase>
                    </w:ruby>
                  </w:r>
                  <w:r w:rsidR="00CF6FFC" w:rsidRPr="00143C1B"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  <w:u w:val="single"/>
                    </w:rPr>
                    <w:t>こう</w:t>
                  </w:r>
                  <w:r w:rsidRPr="00143C1B">
                    <w:rPr>
                      <w:rFonts w:ascii="HG丸ｺﾞｼｯｸM-PRO" w:eastAsia="HG丸ｺﾞｼｯｸM-PRO"/>
                      <w:b/>
                      <w:color w:val="FFFFFF"/>
                      <w:sz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F6FFC" w:rsidRPr="00143C1B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12"/>
                            <w:u w:val="single"/>
                          </w:rPr>
                          <w:t>がん</w:t>
                        </w:r>
                      </w:rt>
                      <w:rubyBase>
                        <w:r w:rsidR="00CF6FFC" w:rsidRPr="00143C1B">
                          <w:rPr>
                            <w:rFonts w:ascii="HG丸ｺﾞｼｯｸM-PRO" w:eastAsia="HG丸ｺﾞｼｯｸM-PRO" w:hint="eastAsia"/>
                            <w:b/>
                            <w:color w:val="FFFFFF"/>
                            <w:sz w:val="24"/>
                            <w:u w:val="single"/>
                          </w:rPr>
                          <w:t>岩</w:t>
                        </w:r>
                      </w:rubyBase>
                    </w:ruby>
                  </w:r>
                  <w:r w:rsidR="00CF6FFC" w:rsidRPr="00143C1B">
                    <w:rPr>
                      <w:rFonts w:ascii="HG丸ｺﾞｼｯｸM-PRO" w:eastAsia="HG丸ｺﾞｼｯｸM-PRO" w:hint="eastAsia"/>
                      <w:color w:val="FFFFFF"/>
                    </w:rPr>
                    <w:t>など</w:t>
                  </w:r>
                </w:p>
              </w:txbxContent>
            </v:textbox>
          </v:shape>
        </w:pict>
      </w:r>
    </w:p>
    <w:p w14:paraId="697D54A2" w14:textId="77777777" w:rsidR="00AD3C01" w:rsidRDefault="00AD3C01" w:rsidP="001A1EAE">
      <w:pPr>
        <w:rPr>
          <w:rFonts w:ascii="HG丸ｺﾞｼｯｸM-PRO" w:eastAsia="HG丸ｺﾞｼｯｸM-PRO"/>
        </w:rPr>
      </w:pPr>
    </w:p>
    <w:p w14:paraId="0824B70D" w14:textId="77777777" w:rsidR="00AD3C01" w:rsidRDefault="00AD3C01" w:rsidP="001A1EAE">
      <w:pPr>
        <w:rPr>
          <w:rFonts w:ascii="HG丸ｺﾞｼｯｸM-PRO" w:eastAsia="HG丸ｺﾞｼｯｸM-PRO"/>
        </w:rPr>
      </w:pPr>
    </w:p>
    <w:p w14:paraId="038F2C4B" w14:textId="77777777" w:rsidR="00AD3C01" w:rsidRDefault="00AD3C01" w:rsidP="001A1EAE">
      <w:pPr>
        <w:rPr>
          <w:rFonts w:ascii="HG丸ｺﾞｼｯｸM-PRO" w:eastAsia="HG丸ｺﾞｼｯｸM-PRO"/>
        </w:rPr>
      </w:pPr>
    </w:p>
    <w:p w14:paraId="26A2E010" w14:textId="77777777" w:rsidR="00AD3C01" w:rsidRDefault="00AD3C01" w:rsidP="001A1EAE">
      <w:pPr>
        <w:rPr>
          <w:rFonts w:ascii="HG丸ｺﾞｼｯｸM-PRO" w:eastAsia="HG丸ｺﾞｼｯｸM-PRO"/>
        </w:rPr>
      </w:pPr>
    </w:p>
    <w:p w14:paraId="517A7CBC" w14:textId="77777777" w:rsidR="00AD3C01" w:rsidRDefault="00AD3C01" w:rsidP="001A1EAE">
      <w:pPr>
        <w:rPr>
          <w:rFonts w:ascii="HG丸ｺﾞｼｯｸM-PRO" w:eastAsia="HG丸ｺﾞｼｯｸM-PRO"/>
        </w:rPr>
      </w:pPr>
    </w:p>
    <w:p w14:paraId="6310179B" w14:textId="77777777" w:rsidR="00AD3C01" w:rsidRDefault="00AD3C01" w:rsidP="001A1EAE">
      <w:pPr>
        <w:rPr>
          <w:rFonts w:ascii="HG丸ｺﾞｼｯｸM-PRO" w:eastAsia="HG丸ｺﾞｼｯｸM-PRO"/>
        </w:rPr>
      </w:pPr>
    </w:p>
    <w:p w14:paraId="7B6670F1" w14:textId="77777777" w:rsidR="00AD3C01" w:rsidRDefault="00AD3C01" w:rsidP="001A1EAE">
      <w:pPr>
        <w:rPr>
          <w:rFonts w:ascii="HG丸ｺﾞｼｯｸM-PRO" w:eastAsia="HG丸ｺﾞｼｯｸM-PRO"/>
        </w:rPr>
      </w:pPr>
    </w:p>
    <w:p w14:paraId="2407D360" w14:textId="77777777" w:rsidR="00225678" w:rsidRDefault="00225678" w:rsidP="00225678">
      <w:pPr>
        <w:rPr>
          <w:rFonts w:ascii="HG丸ｺﾞｼｯｸM-PRO" w:eastAsia="HG丸ｺﾞｼｯｸM-PRO"/>
        </w:rPr>
      </w:pPr>
    </w:p>
    <w:p w14:paraId="5B44CD3C" w14:textId="77777777" w:rsidR="00CB7CE5" w:rsidRDefault="00CB7CE5" w:rsidP="00225678">
      <w:pPr>
        <w:rPr>
          <w:rFonts w:ascii="HG丸ｺﾞｼｯｸM-PRO" w:eastAsia="HG丸ｺﾞｼｯｸM-PRO"/>
        </w:rPr>
      </w:pPr>
    </w:p>
    <w:p w14:paraId="79825BF2" w14:textId="77777777" w:rsidR="00CB7CE5" w:rsidRDefault="00CB7CE5" w:rsidP="00225678">
      <w:pPr>
        <w:rPr>
          <w:rFonts w:ascii="HG丸ｺﾞｼｯｸM-PRO" w:eastAsia="HG丸ｺﾞｼｯｸM-PRO"/>
        </w:rPr>
      </w:pPr>
    </w:p>
    <w:p w14:paraId="190E5B5C" w14:textId="77777777" w:rsidR="00CB7CE5" w:rsidRPr="00CB7CE5" w:rsidRDefault="00CB7CE5" w:rsidP="00CB7CE5">
      <w:pPr>
        <w:jc w:val="center"/>
        <w:rPr>
          <w:rFonts w:ascii="HG創英角ﾎﾟｯﾌﾟ体" w:eastAsia="HG創英角ﾎﾟｯﾌﾟ体"/>
          <w:sz w:val="36"/>
          <w:szCs w:val="36"/>
        </w:rPr>
      </w:pPr>
      <w:r w:rsidRPr="004F61ED">
        <w:rPr>
          <w:rFonts w:ascii="HG創英角ﾎﾟｯﾌﾟ体" w:eastAsia="HG創英角ﾎﾟｯﾌﾟ体" w:hint="eastAsia"/>
          <w:sz w:val="36"/>
          <w:szCs w:val="36"/>
        </w:rPr>
        <w:t>これらすべてを</w:t>
      </w:r>
      <w:r>
        <w:rPr>
          <w:rFonts w:ascii="HG創英角ﾎﾟｯﾌﾟ体" w:eastAsia="HG創英角ﾎﾟｯﾌﾟ体" w:hint="eastAsia"/>
          <w:sz w:val="36"/>
          <w:szCs w:val="36"/>
        </w:rPr>
        <w:t xml:space="preserve">（　</w:t>
      </w:r>
      <w:r w:rsidRPr="002819B2">
        <w:rPr>
          <w:rFonts w:ascii="HG創英角ﾎﾟｯﾌﾟ体" w:eastAsia="HG創英角ﾎﾟｯﾌﾟ体" w:hint="eastAsia"/>
          <w:color w:val="FFFFFF"/>
          <w:sz w:val="36"/>
          <w:szCs w:val="36"/>
        </w:rPr>
        <w:t>火成岩</w:t>
      </w:r>
      <w:r>
        <w:rPr>
          <w:rFonts w:ascii="HG創英角ﾎﾟｯﾌﾟ体" w:eastAsia="HG創英角ﾎﾟｯﾌﾟ体" w:hint="eastAsia"/>
          <w:sz w:val="36"/>
          <w:szCs w:val="36"/>
        </w:rPr>
        <w:t xml:space="preserve">　）</w:t>
      </w:r>
      <w:r w:rsidRPr="004F61ED">
        <w:rPr>
          <w:rFonts w:ascii="HG創英角ﾎﾟｯﾌﾟ体" w:eastAsia="HG創英角ﾎﾟｯﾌﾟ体" w:hint="eastAsia"/>
          <w:sz w:val="36"/>
          <w:szCs w:val="36"/>
        </w:rPr>
        <w:t>という</w:t>
      </w:r>
    </w:p>
    <w:p w14:paraId="56D3A96B" w14:textId="77777777" w:rsidR="00225678" w:rsidRDefault="00CD77F8" w:rsidP="00225678">
      <w:pPr>
        <w:ind w:firstLineChars="700" w:firstLine="147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0C0B6FE4">
          <v:shape id="_x0000_s1182" type="#_x0000_t136" style="position:absolute;left:0;text-align:left;margin-left:0;margin-top:0;width:3in;height:17.3pt;z-index:25165977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火山岩と深成岩の違いの理由は？"/>
          </v:shape>
        </w:pict>
      </w:r>
      <w:r w:rsidR="00225678">
        <w:rPr>
          <w:rFonts w:ascii="HG丸ｺﾞｼｯｸM-PRO" w:eastAsia="HG丸ｺﾞｼｯｸM-PRO" w:hint="eastAsia"/>
        </w:rPr>
        <w:t xml:space="preserve">　　　　　</w:t>
      </w:r>
    </w:p>
    <w:p w14:paraId="11175546" w14:textId="77777777" w:rsidR="00225678" w:rsidRDefault="00225678" w:rsidP="0022567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→　マグマの</w:t>
      </w:r>
      <w:r w:rsidRPr="00FB71D0">
        <w:rPr>
          <w:rFonts w:ascii="HG丸ｺﾞｼｯｸM-PRO" w:eastAsia="HG丸ｺﾞｼｯｸM-PRO" w:hint="eastAsia"/>
          <w:color w:val="000000"/>
        </w:rPr>
        <w:t xml:space="preserve">（　</w:t>
      </w:r>
      <w:r w:rsidRPr="00CB7CE5">
        <w:rPr>
          <w:rFonts w:ascii="HG丸ｺﾞｼｯｸM-PRO" w:eastAsia="HG丸ｺﾞｼｯｸM-PRO" w:hint="eastAsia"/>
          <w:color w:val="FFFFFF" w:themeColor="background1"/>
        </w:rPr>
        <w:t>冷え方</w:t>
      </w:r>
      <w:r w:rsidRPr="00FB71D0">
        <w:rPr>
          <w:rFonts w:ascii="HG丸ｺﾞｼｯｸM-PRO" w:eastAsia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int="eastAsia"/>
        </w:rPr>
        <w:t>）の違いによるものである。</w:t>
      </w:r>
    </w:p>
    <w:p w14:paraId="472F2B62" w14:textId="77777777" w:rsidR="00FB71D0" w:rsidRDefault="00FB71D0" w:rsidP="0022567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Pr="00A11FA0">
        <w:rPr>
          <w:rFonts w:ascii="HG丸ｺﾞｼｯｸM-PRO" w:eastAsia="HG丸ｺﾞｼｯｸM-PRO" w:hint="eastAsia"/>
          <w:color w:val="FFFFFF"/>
        </w:rPr>
        <w:t xml:space="preserve">地下深く　</w:t>
      </w:r>
      <w:r>
        <w:rPr>
          <w:rFonts w:ascii="HG丸ｺﾞｼｯｸM-PRO" w:eastAsia="HG丸ｺﾞｼｯｸM-PRO" w:hint="eastAsia"/>
        </w:rPr>
        <w:t xml:space="preserve">）で（　</w:t>
      </w:r>
      <w:r w:rsidRPr="00A11FA0">
        <w:rPr>
          <w:rFonts w:ascii="HG丸ｺﾞｼｯｸM-PRO" w:eastAsia="HG丸ｺﾞｼｯｸM-PRO" w:hint="eastAsia"/>
          <w:color w:val="FFFFFF"/>
        </w:rPr>
        <w:t xml:space="preserve">ゆっくり　</w:t>
      </w:r>
      <w:r>
        <w:rPr>
          <w:rFonts w:ascii="HG丸ｺﾞｼｯｸM-PRO" w:eastAsia="HG丸ｺﾞｼｯｸM-PRO" w:hint="eastAsia"/>
        </w:rPr>
        <w:t xml:space="preserve">）冷えたもの　　　　</w:t>
      </w:r>
      <w:r w:rsidR="00225678">
        <w:rPr>
          <w:rFonts w:ascii="HG丸ｺﾞｼｯｸM-PRO" w:eastAsia="HG丸ｺﾞｼｯｸM-PRO" w:hint="eastAsia"/>
        </w:rPr>
        <w:t xml:space="preserve">（　</w:t>
      </w:r>
      <w:r w:rsidR="00225678" w:rsidRPr="00A11FA0">
        <w:rPr>
          <w:rFonts w:ascii="HG丸ｺﾞｼｯｸM-PRO" w:eastAsia="HG丸ｺﾞｼｯｸM-PRO" w:hint="eastAsia"/>
          <w:color w:val="FFFFFF"/>
        </w:rPr>
        <w:t>地表付近</w:t>
      </w:r>
      <w:r w:rsidR="00225678">
        <w:rPr>
          <w:rFonts w:ascii="HG丸ｺﾞｼｯｸM-PRO" w:eastAsia="HG丸ｺﾞｼｯｸM-PRO" w:hint="eastAsia"/>
        </w:rPr>
        <w:t xml:space="preserve">　）で（　</w:t>
      </w:r>
      <w:r w:rsidR="00225678" w:rsidRPr="00A11FA0">
        <w:rPr>
          <w:rFonts w:ascii="HG丸ｺﾞｼｯｸM-PRO" w:eastAsia="HG丸ｺﾞｼｯｸM-PRO" w:hint="eastAsia"/>
          <w:color w:val="FFFFFF"/>
        </w:rPr>
        <w:t xml:space="preserve">急激に　</w:t>
      </w:r>
      <w:r w:rsidR="00225678">
        <w:rPr>
          <w:rFonts w:ascii="HG丸ｺﾞｼｯｸM-PRO" w:eastAsia="HG丸ｺﾞｼｯｸM-PRO" w:hint="eastAsia"/>
        </w:rPr>
        <w:t>）冷えたもの</w:t>
      </w:r>
    </w:p>
    <w:p w14:paraId="77A016FB" w14:textId="77777777" w:rsidR="00FB71D0" w:rsidRDefault="00FB71D0" w:rsidP="0022567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（　　</w:t>
      </w:r>
      <w:r w:rsidRPr="00FB71D0">
        <w:rPr>
          <w:rFonts w:ascii="HG丸ｺﾞｼｯｸM-PRO" w:eastAsia="HG丸ｺﾞｼｯｸM-PRO" w:hint="eastAsia"/>
          <w:color w:val="FFFFFF"/>
        </w:rPr>
        <w:t>等粒状組織</w:t>
      </w:r>
      <w:r>
        <w:rPr>
          <w:rFonts w:ascii="HG丸ｺﾞｼｯｸM-PRO" w:eastAsia="HG丸ｺﾞｼｯｸM-PRO" w:hint="eastAsia"/>
        </w:rPr>
        <w:t xml:space="preserve">　　）　　　　　　　　　　　　　　（　　</w:t>
      </w:r>
      <w:r w:rsidRPr="00FB71D0">
        <w:rPr>
          <w:rFonts w:ascii="HG丸ｺﾞｼｯｸM-PRO" w:eastAsia="HG丸ｺﾞｼｯｸM-PRO" w:hint="eastAsia"/>
          <w:color w:val="FFFFFF"/>
        </w:rPr>
        <w:t>斑状組織</w:t>
      </w:r>
      <w:r>
        <w:rPr>
          <w:rFonts w:ascii="HG丸ｺﾞｼｯｸM-PRO" w:eastAsia="HG丸ｺﾞｼｯｸM-PRO" w:hint="eastAsia"/>
        </w:rPr>
        <w:t xml:space="preserve">　　）</w:t>
      </w:r>
    </w:p>
    <w:p w14:paraId="539E86DB" w14:textId="77777777" w:rsidR="00225678" w:rsidRDefault="00F36988" w:rsidP="0022567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46464" behindDoc="0" locked="0" layoutInCell="1" allowOverlap="1" wp14:anchorId="2DD034E7" wp14:editId="278A48CD">
            <wp:simplePos x="0" y="0"/>
            <wp:positionH relativeFrom="column">
              <wp:posOffset>3411855</wp:posOffset>
            </wp:positionH>
            <wp:positionV relativeFrom="paragraph">
              <wp:posOffset>18415</wp:posOffset>
            </wp:positionV>
            <wp:extent cx="3103245" cy="1080135"/>
            <wp:effectExtent l="19050" t="0" r="1905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45440" behindDoc="0" locked="0" layoutInCell="1" allowOverlap="1" wp14:anchorId="7F17B3DD" wp14:editId="4B5C2BDB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3111500" cy="1079500"/>
            <wp:effectExtent l="1905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678">
        <w:rPr>
          <w:rFonts w:ascii="HG丸ｺﾞｼｯｸM-PRO" w:eastAsia="HG丸ｺﾞｼｯｸM-PRO" w:hint="eastAsia"/>
        </w:rPr>
        <w:t xml:space="preserve">　　　　</w:t>
      </w:r>
      <w:r w:rsidR="00E212DF">
        <w:rPr>
          <w:rFonts w:ascii="HG丸ｺﾞｼｯｸM-PRO" w:eastAsia="HG丸ｺﾞｼｯｸM-PRO" w:hint="eastAsia"/>
        </w:rPr>
        <w:t xml:space="preserve"> </w:t>
      </w:r>
    </w:p>
    <w:p w14:paraId="03A85A27" w14:textId="77777777" w:rsidR="00225678" w:rsidRDefault="00225678" w:rsidP="00225678">
      <w:pPr>
        <w:rPr>
          <w:rFonts w:ascii="HG丸ｺﾞｼｯｸM-PRO" w:eastAsia="HG丸ｺﾞｼｯｸM-PRO"/>
        </w:rPr>
      </w:pPr>
    </w:p>
    <w:p w14:paraId="6C972E6E" w14:textId="77777777" w:rsidR="00225678" w:rsidRDefault="00225678" w:rsidP="00225678">
      <w:pPr>
        <w:rPr>
          <w:rFonts w:ascii="HG丸ｺﾞｼｯｸM-PRO" w:eastAsia="HG丸ｺﾞｼｯｸM-PRO"/>
        </w:rPr>
      </w:pPr>
    </w:p>
    <w:p w14:paraId="7EDD2EDD" w14:textId="77777777" w:rsidR="00225678" w:rsidRDefault="00225678" w:rsidP="00225678">
      <w:pPr>
        <w:rPr>
          <w:rFonts w:ascii="HG丸ｺﾞｼｯｸM-PRO" w:eastAsia="HG丸ｺﾞｼｯｸM-PRO"/>
        </w:rPr>
      </w:pPr>
    </w:p>
    <w:p w14:paraId="065BCCB3" w14:textId="77777777" w:rsidR="00225678" w:rsidRDefault="00225678" w:rsidP="001A1EAE">
      <w:pPr>
        <w:rPr>
          <w:rFonts w:ascii="HG丸ｺﾞｼｯｸM-PRO" w:eastAsia="HG丸ｺﾞｼｯｸM-PRO"/>
        </w:rPr>
      </w:pPr>
    </w:p>
    <w:p w14:paraId="0AC89E9C" w14:textId="77777777" w:rsidR="005945C2" w:rsidRDefault="00CD77F8" w:rsidP="0020209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2A0B5317">
          <v:shape id="_x0000_s1139" type="#_x0000_t136" style="position:absolute;left:0;text-align:left;margin-left:0;margin-top:0;width:171pt;height:17.3pt;z-index:25165568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火成岩のつくりと特徴"/>
          </v:shape>
        </w:pict>
      </w:r>
    </w:p>
    <w:p w14:paraId="4D798742" w14:textId="77777777" w:rsidR="00FB71D0" w:rsidRDefault="00FB71D0" w:rsidP="00FB71D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アンザン</w:t>
      </w:r>
      <w:r w:rsidR="005945C2">
        <w:rPr>
          <w:rFonts w:ascii="HG丸ｺﾞｼｯｸM-PRO" w:eastAsia="HG丸ｺﾞｼｯｸM-PRO" w:hint="eastAsia"/>
        </w:rPr>
        <w:t xml:space="preserve">岩のような（　</w:t>
      </w:r>
      <w:r w:rsidR="005945C2" w:rsidRPr="00A11FA0">
        <w:rPr>
          <w:rFonts w:ascii="HG丸ｺﾞｼｯｸM-PRO" w:eastAsia="HG丸ｺﾞｼｯｸM-PRO" w:hint="eastAsia"/>
          <w:color w:val="FFFFFF"/>
        </w:rPr>
        <w:t>火山岩</w:t>
      </w:r>
      <w:r w:rsidR="005945C2">
        <w:rPr>
          <w:rFonts w:ascii="HG丸ｺﾞｼｯｸM-PRO" w:eastAsia="HG丸ｺﾞｼｯｸM-PRO" w:hint="eastAsia"/>
        </w:rPr>
        <w:t xml:space="preserve">　）を観察</w:t>
      </w:r>
      <w:r>
        <w:rPr>
          <w:rFonts w:ascii="HG丸ｺﾞｼｯｸM-PRO" w:eastAsia="HG丸ｺﾞｼｯｸM-PRO" w:hint="eastAsia"/>
        </w:rPr>
        <w:t xml:space="preserve">する　　　　　　　カコウ岩のような（　</w:t>
      </w:r>
      <w:r w:rsidRPr="00A11FA0">
        <w:rPr>
          <w:rFonts w:ascii="HG丸ｺﾞｼｯｸM-PRO" w:eastAsia="HG丸ｺﾞｼｯｸM-PRO" w:hint="eastAsia"/>
          <w:color w:val="FFFFFF"/>
        </w:rPr>
        <w:t>深成岩</w:t>
      </w:r>
      <w:r>
        <w:rPr>
          <w:rFonts w:ascii="HG丸ｺﾞｼｯｸM-PRO" w:eastAsia="HG丸ｺﾞｼｯｸM-PRO" w:hint="eastAsia"/>
        </w:rPr>
        <w:t xml:space="preserve">　）観察する</w:t>
      </w:r>
    </w:p>
    <w:p w14:paraId="4A46DED8" w14:textId="77777777" w:rsidR="00FB71D0" w:rsidRDefault="00F36988" w:rsidP="00202096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0F7F6DBA" wp14:editId="26A14047">
            <wp:simplePos x="0" y="0"/>
            <wp:positionH relativeFrom="column">
              <wp:posOffset>4457700</wp:posOffset>
            </wp:positionH>
            <wp:positionV relativeFrom="paragraph">
              <wp:posOffset>19050</wp:posOffset>
            </wp:positionV>
            <wp:extent cx="1079500" cy="1079500"/>
            <wp:effectExtent l="19050" t="0" r="6350" b="0"/>
            <wp:wrapNone/>
            <wp:docPr id="143" name="図 143" descr="等粒状組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等粒状組織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 wp14:anchorId="132BB71E" wp14:editId="0F1CACC7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371600" cy="1069975"/>
            <wp:effectExtent l="19050" t="0" r="0" b="0"/>
            <wp:wrapNone/>
            <wp:docPr id="142" name="図 142" descr="斑状組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斑状組織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DFE594" w14:textId="77777777" w:rsidR="00FB71D0" w:rsidRDefault="00FB71D0" w:rsidP="00202096">
      <w:pPr>
        <w:rPr>
          <w:rFonts w:ascii="HG丸ｺﾞｼｯｸM-PRO" w:eastAsia="HG丸ｺﾞｼｯｸM-PRO"/>
        </w:rPr>
      </w:pPr>
    </w:p>
    <w:p w14:paraId="777721D3" w14:textId="77777777" w:rsidR="00FB71D0" w:rsidRDefault="00FB71D0" w:rsidP="00202096">
      <w:pPr>
        <w:rPr>
          <w:rFonts w:ascii="HG丸ｺﾞｼｯｸM-PRO" w:eastAsia="HG丸ｺﾞｼｯｸM-PRO"/>
        </w:rPr>
      </w:pPr>
    </w:p>
    <w:p w14:paraId="30598B4C" w14:textId="77777777" w:rsidR="00FB71D0" w:rsidRDefault="00FB71D0" w:rsidP="00202096">
      <w:pPr>
        <w:rPr>
          <w:rFonts w:ascii="HG丸ｺﾞｼｯｸM-PRO" w:eastAsia="HG丸ｺﾞｼｯｸM-PRO"/>
        </w:rPr>
      </w:pPr>
    </w:p>
    <w:p w14:paraId="7641AEF5" w14:textId="77777777" w:rsidR="00FB71D0" w:rsidRDefault="00FB71D0" w:rsidP="00202096">
      <w:pPr>
        <w:rPr>
          <w:rFonts w:ascii="HG丸ｺﾞｼｯｸM-PRO" w:eastAsia="HG丸ｺﾞｼｯｸM-PRO"/>
        </w:rPr>
      </w:pPr>
    </w:p>
    <w:p w14:paraId="50E1F0BA" w14:textId="77777777" w:rsidR="00FB71D0" w:rsidRDefault="00FB71D0" w:rsidP="00FB71D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大きな結晶</w:t>
      </w:r>
      <w:r w:rsidR="005945C2">
        <w:rPr>
          <w:rFonts w:ascii="HG丸ｺﾞｼｯｸM-PRO" w:eastAsia="HG丸ｺﾞｼｯｸM-PRO" w:hint="eastAsia"/>
        </w:rPr>
        <w:t>とそのまわりを囲む小さな粒が</w:t>
      </w:r>
      <w:r>
        <w:rPr>
          <w:rFonts w:ascii="HG丸ｺﾞｼｯｸM-PRO" w:eastAsia="HG丸ｺﾞｼｯｸM-PRO" w:hint="eastAsia"/>
        </w:rPr>
        <w:t xml:space="preserve">　　　　　　　　　それぞれの鉱物の結晶がじゅうぶんに</w:t>
      </w:r>
    </w:p>
    <w:p w14:paraId="06DCF600" w14:textId="77777777" w:rsidR="00FB71D0" w:rsidRDefault="005945C2" w:rsidP="00FB71D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入っているのがわかる。</w:t>
      </w:r>
      <w:r w:rsidR="00FB71D0">
        <w:rPr>
          <w:rFonts w:ascii="HG丸ｺﾞｼｯｸM-PRO" w:eastAsia="HG丸ｺﾞｼｯｸM-PRO" w:hint="eastAsia"/>
        </w:rPr>
        <w:t xml:space="preserve">　　　　　　　　　　　　　　　　　成長し、大きな結晶の集まりだという</w:t>
      </w:r>
    </w:p>
    <w:p w14:paraId="65D61D16" w14:textId="77777777" w:rsidR="00FB71D0" w:rsidRDefault="005945C2" w:rsidP="00FB71D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この</w:t>
      </w:r>
      <w:r w:rsidR="00FB71D0">
        <w:rPr>
          <w:rFonts w:ascii="HG丸ｺﾞｼｯｸM-PRO" w:eastAsia="HG丸ｺﾞｼｯｸM-PRO" w:hint="eastAsia"/>
        </w:rPr>
        <w:t>大きな結晶</w:t>
      </w:r>
      <w:r>
        <w:rPr>
          <w:rFonts w:ascii="HG丸ｺﾞｼｯｸM-PRO" w:eastAsia="HG丸ｺﾞｼｯｸM-PRO" w:hint="eastAsia"/>
        </w:rPr>
        <w:t xml:space="preserve">を（　</w:t>
      </w:r>
      <w:r w:rsidRPr="00A11FA0">
        <w:rPr>
          <w:rFonts w:ascii="HG丸ｺﾞｼｯｸM-PRO" w:eastAsia="HG丸ｺﾞｼｯｸM-PRO" w:hint="eastAsia"/>
          <w:color w:val="FFFFFF"/>
        </w:rPr>
        <w:t xml:space="preserve">斑晶　</w:t>
      </w:r>
      <w:r>
        <w:rPr>
          <w:rFonts w:ascii="HG丸ｺﾞｼｯｸM-PRO" w:eastAsia="HG丸ｺﾞｼｯｸM-PRO" w:hint="eastAsia"/>
        </w:rPr>
        <w:t>）といい、</w:t>
      </w:r>
      <w:r w:rsidR="00FB71D0">
        <w:rPr>
          <w:rFonts w:ascii="HG丸ｺﾞｼｯｸM-PRO" w:eastAsia="HG丸ｺﾞｼｯｸM-PRO" w:hint="eastAsia"/>
        </w:rPr>
        <w:t xml:space="preserve">　　　　　　　　　　ことがわかる。（</w:t>
      </w:r>
      <w:r w:rsidR="00FB71D0" w:rsidRPr="00A11FA0">
        <w:rPr>
          <w:rFonts w:ascii="HG丸ｺﾞｼｯｸM-PRO" w:eastAsia="HG丸ｺﾞｼｯｸM-PRO" w:hint="eastAsia"/>
          <w:color w:val="FFFFFF"/>
        </w:rPr>
        <w:t xml:space="preserve">　石基　</w:t>
      </w:r>
      <w:r w:rsidR="00FB71D0">
        <w:rPr>
          <w:rFonts w:ascii="HG丸ｺﾞｼｯｸM-PRO" w:eastAsia="HG丸ｺﾞｼｯｸM-PRO" w:hint="eastAsia"/>
        </w:rPr>
        <w:t>）の部分はない。</w:t>
      </w:r>
    </w:p>
    <w:p w14:paraId="6226D2F2" w14:textId="77777777" w:rsidR="005945C2" w:rsidRDefault="00FB71D0" w:rsidP="00FB71D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まわりの部分</w:t>
      </w:r>
      <w:r w:rsidR="005945C2">
        <w:rPr>
          <w:rFonts w:ascii="HG丸ｺﾞｼｯｸM-PRO" w:eastAsia="HG丸ｺﾞｼｯｸM-PRO" w:hint="eastAsia"/>
        </w:rPr>
        <w:t xml:space="preserve">を（　</w:t>
      </w:r>
      <w:r w:rsidR="005945C2" w:rsidRPr="00A11FA0">
        <w:rPr>
          <w:rFonts w:ascii="HG丸ｺﾞｼｯｸM-PRO" w:eastAsia="HG丸ｺﾞｼｯｸM-PRO" w:hint="eastAsia"/>
          <w:color w:val="FFFFFF"/>
        </w:rPr>
        <w:t>石基</w:t>
      </w:r>
      <w:r w:rsidR="005945C2">
        <w:rPr>
          <w:rFonts w:ascii="HG丸ｺﾞｼｯｸM-PRO" w:eastAsia="HG丸ｺﾞｼｯｸM-PRO" w:hint="eastAsia"/>
        </w:rPr>
        <w:t xml:space="preserve">　）という。</w:t>
      </w:r>
      <w:r>
        <w:rPr>
          <w:rFonts w:ascii="HG丸ｺﾞｼｯｸM-PRO" w:eastAsia="HG丸ｺﾞｼｯｸM-PRO" w:hint="eastAsia"/>
        </w:rPr>
        <w:t xml:space="preserve">　　　　　　　　　　　</w:t>
      </w:r>
    </w:p>
    <w:p w14:paraId="067774B8" w14:textId="77777777" w:rsidR="00656B9F" w:rsidRDefault="005945C2" w:rsidP="00FB71D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このような岩石のつくりを（　　</w:t>
      </w:r>
      <w:r w:rsidRPr="00A11FA0">
        <w:rPr>
          <w:rFonts w:ascii="HG丸ｺﾞｼｯｸM-PRO" w:eastAsia="HG丸ｺﾞｼｯｸM-PRO" w:hint="eastAsia"/>
          <w:color w:val="FFFFFF"/>
        </w:rPr>
        <w:t>斑状組織</w:t>
      </w:r>
      <w:r>
        <w:rPr>
          <w:rFonts w:ascii="HG丸ｺﾞｼｯｸM-PRO" w:eastAsia="HG丸ｺﾞｼｯｸM-PRO" w:hint="eastAsia"/>
        </w:rPr>
        <w:t xml:space="preserve">　　）</w:t>
      </w:r>
      <w:r w:rsidR="00FB71D0">
        <w:rPr>
          <w:rFonts w:ascii="HG丸ｺﾞｼｯｸM-PRO" w:eastAsia="HG丸ｺﾞｼｯｸM-PRO" w:hint="eastAsia"/>
        </w:rPr>
        <w:t xml:space="preserve">　　　　　　このようの岩石のつくりを（</w:t>
      </w:r>
      <w:r w:rsidR="00FB71D0" w:rsidRPr="00A11FA0">
        <w:rPr>
          <w:rFonts w:ascii="HG丸ｺﾞｼｯｸM-PRO" w:eastAsia="HG丸ｺﾞｼｯｸM-PRO" w:hint="eastAsia"/>
          <w:color w:val="FFFFFF"/>
        </w:rPr>
        <w:t xml:space="preserve">　等粒状組織</w:t>
      </w:r>
      <w:r w:rsidR="00FB71D0">
        <w:rPr>
          <w:rFonts w:ascii="HG丸ｺﾞｼｯｸM-PRO" w:eastAsia="HG丸ｺﾞｼｯｸM-PRO" w:hint="eastAsia"/>
        </w:rPr>
        <w:t xml:space="preserve">　）</w:t>
      </w:r>
    </w:p>
    <w:p w14:paraId="2FC5726A" w14:textId="77777777" w:rsidR="00CB7CE5" w:rsidRPr="00CB7CE5" w:rsidRDefault="00CB7CE5" w:rsidP="000779A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１年　　組　　番　氏名　　　　　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     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bookmarkStart w:id="0" w:name="_GoBack"/>
      <w:bookmarkEnd w:id="0"/>
    </w:p>
    <w:sectPr w:rsidR="00CB7CE5" w:rsidRPr="00CB7CE5" w:rsidSect="00406272">
      <w:pgSz w:w="11906" w:h="16838" w:code="9"/>
      <w:pgMar w:top="567" w:right="567" w:bottom="663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F7EF" w14:textId="77777777" w:rsidR="00CD77F8" w:rsidRDefault="00CD77F8" w:rsidP="00CB7CE5">
      <w:r>
        <w:separator/>
      </w:r>
    </w:p>
  </w:endnote>
  <w:endnote w:type="continuationSeparator" w:id="0">
    <w:p w14:paraId="4E73568E" w14:textId="77777777" w:rsidR="00CD77F8" w:rsidRDefault="00CD77F8" w:rsidP="00CB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A95E" w14:textId="77777777" w:rsidR="00CD77F8" w:rsidRDefault="00CD77F8" w:rsidP="00CB7CE5">
      <w:r>
        <w:separator/>
      </w:r>
    </w:p>
  </w:footnote>
  <w:footnote w:type="continuationSeparator" w:id="0">
    <w:p w14:paraId="308A7562" w14:textId="77777777" w:rsidR="00CD77F8" w:rsidRDefault="00CD77F8" w:rsidP="00CB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516"/>
    <w:multiLevelType w:val="hybridMultilevel"/>
    <w:tmpl w:val="ED764F02"/>
    <w:lvl w:ilvl="0" w:tplc="D75EC4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30D17DB3"/>
    <w:multiLevelType w:val="hybridMultilevel"/>
    <w:tmpl w:val="C10EAB78"/>
    <w:lvl w:ilvl="0" w:tplc="CA6C226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325B13B0"/>
    <w:multiLevelType w:val="hybridMultilevel"/>
    <w:tmpl w:val="A792399C"/>
    <w:lvl w:ilvl="0" w:tplc="A7D88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225437"/>
    <w:multiLevelType w:val="hybridMultilevel"/>
    <w:tmpl w:val="B81EFCAE"/>
    <w:lvl w:ilvl="0" w:tplc="AC76DB7C">
      <w:start w:val="1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70C45C97"/>
    <w:multiLevelType w:val="hybridMultilevel"/>
    <w:tmpl w:val="811EC594"/>
    <w:lvl w:ilvl="0" w:tplc="48207B1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52"/>
    <w:rsid w:val="00043EBD"/>
    <w:rsid w:val="00057F3E"/>
    <w:rsid w:val="000779AE"/>
    <w:rsid w:val="00080DE8"/>
    <w:rsid w:val="000C13E9"/>
    <w:rsid w:val="000C7E16"/>
    <w:rsid w:val="00124CE3"/>
    <w:rsid w:val="00143C1B"/>
    <w:rsid w:val="00185A86"/>
    <w:rsid w:val="001928AA"/>
    <w:rsid w:val="001A1EAE"/>
    <w:rsid w:val="001D1DA8"/>
    <w:rsid w:val="001E70F2"/>
    <w:rsid w:val="001F7838"/>
    <w:rsid w:val="00202096"/>
    <w:rsid w:val="00211AD8"/>
    <w:rsid w:val="00211DD7"/>
    <w:rsid w:val="0022197A"/>
    <w:rsid w:val="00225678"/>
    <w:rsid w:val="00245CC3"/>
    <w:rsid w:val="0025628D"/>
    <w:rsid w:val="00271795"/>
    <w:rsid w:val="002723B4"/>
    <w:rsid w:val="002E5BA2"/>
    <w:rsid w:val="002F2D45"/>
    <w:rsid w:val="00382717"/>
    <w:rsid w:val="00393A1C"/>
    <w:rsid w:val="003C7AEF"/>
    <w:rsid w:val="00406272"/>
    <w:rsid w:val="004440AF"/>
    <w:rsid w:val="00461565"/>
    <w:rsid w:val="00475BD6"/>
    <w:rsid w:val="004937E1"/>
    <w:rsid w:val="004D0F1A"/>
    <w:rsid w:val="00511617"/>
    <w:rsid w:val="00535E27"/>
    <w:rsid w:val="00553774"/>
    <w:rsid w:val="005666D2"/>
    <w:rsid w:val="005945C2"/>
    <w:rsid w:val="0059491A"/>
    <w:rsid w:val="005B53B8"/>
    <w:rsid w:val="005E7FD1"/>
    <w:rsid w:val="005F1D6C"/>
    <w:rsid w:val="005F428A"/>
    <w:rsid w:val="00611683"/>
    <w:rsid w:val="00656B9F"/>
    <w:rsid w:val="006B3369"/>
    <w:rsid w:val="00716DFF"/>
    <w:rsid w:val="00723F83"/>
    <w:rsid w:val="007D32A9"/>
    <w:rsid w:val="007F3EB1"/>
    <w:rsid w:val="00813578"/>
    <w:rsid w:val="00836FD8"/>
    <w:rsid w:val="008516BD"/>
    <w:rsid w:val="008563A0"/>
    <w:rsid w:val="0087600F"/>
    <w:rsid w:val="008B32A5"/>
    <w:rsid w:val="008C3252"/>
    <w:rsid w:val="008E6690"/>
    <w:rsid w:val="008F510C"/>
    <w:rsid w:val="0093620F"/>
    <w:rsid w:val="009368E0"/>
    <w:rsid w:val="009556F5"/>
    <w:rsid w:val="009C5BFB"/>
    <w:rsid w:val="009D63EE"/>
    <w:rsid w:val="009F1C5D"/>
    <w:rsid w:val="009F561E"/>
    <w:rsid w:val="00A11FA0"/>
    <w:rsid w:val="00A13C90"/>
    <w:rsid w:val="00AC58EB"/>
    <w:rsid w:val="00AD3C01"/>
    <w:rsid w:val="00AD4A42"/>
    <w:rsid w:val="00B86FBE"/>
    <w:rsid w:val="00BD54C2"/>
    <w:rsid w:val="00BF175D"/>
    <w:rsid w:val="00C5644C"/>
    <w:rsid w:val="00C626AE"/>
    <w:rsid w:val="00C91FB9"/>
    <w:rsid w:val="00CB7CE5"/>
    <w:rsid w:val="00CC46A5"/>
    <w:rsid w:val="00CD77F8"/>
    <w:rsid w:val="00CF6FFC"/>
    <w:rsid w:val="00D0411B"/>
    <w:rsid w:val="00D1035D"/>
    <w:rsid w:val="00D73D27"/>
    <w:rsid w:val="00DC5036"/>
    <w:rsid w:val="00DE1FA0"/>
    <w:rsid w:val="00DF7AFD"/>
    <w:rsid w:val="00E212DF"/>
    <w:rsid w:val="00E54351"/>
    <w:rsid w:val="00E603A1"/>
    <w:rsid w:val="00F17A0A"/>
    <w:rsid w:val="00F36988"/>
    <w:rsid w:val="00F374B0"/>
    <w:rsid w:val="00F65FBC"/>
    <w:rsid w:val="00F9189B"/>
    <w:rsid w:val="00FB71D0"/>
    <w:rsid w:val="00FE38DA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71"/>
        <o:r id="V:Rule2" type="callout" idref="#_x0000_s1172"/>
      </o:rules>
    </o:shapelayout>
  </w:shapeDefaults>
  <w:decimalSymbol w:val="."/>
  <w:listSeparator w:val=","/>
  <w14:docId w14:val="2F450A19"/>
  <w15:docId w15:val="{B007C56B-014D-480E-8A7F-C5E8A34C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2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74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B7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7C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B7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7C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</vt:lpstr>
      <vt:lpstr>ｙ</vt:lpstr>
    </vt:vector>
  </TitlesOfParts>
  <Company>川崎市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</dc:title>
  <dc:creator>織笠友彰</dc:creator>
  <cp:lastModifiedBy>織笠 友彰</cp:lastModifiedBy>
  <cp:revision>5</cp:revision>
  <cp:lastPrinted>2016-02-21T12:01:00Z</cp:lastPrinted>
  <dcterms:created xsi:type="dcterms:W3CDTF">2013-03-13T02:03:00Z</dcterms:created>
  <dcterms:modified xsi:type="dcterms:W3CDTF">2019-11-03T03:47:00Z</dcterms:modified>
</cp:coreProperties>
</file>