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5F6C0" w14:textId="77777777" w:rsidR="00F31AA0" w:rsidRDefault="00066851" w:rsidP="00F31AA0">
      <w:pPr>
        <w:rPr>
          <w:rFonts w:ascii="HG丸ｺﾞｼｯｸM-PRO" w:eastAsia="HG丸ｺﾞｼｯｸM-PRO"/>
        </w:rPr>
      </w:pPr>
      <w:r>
        <w:rPr>
          <w:noProof/>
        </w:rPr>
        <w:pict w14:anchorId="0300233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4.35pt;margin-top:-14.3pt;width:389pt;height:29.3pt;z-index:-251658240" fillcolor="#b2b2b2" strokecolor="#33c" strokeweight="1pt">
            <v:fill opacity=".5"/>
            <v:shadow on="t" color="#99f" offset="3pt"/>
            <v:textpath style="font-family:&quot;HGP創英角ﾎﾟｯﾌﾟ体&quot;;v-text-reverse:t;v-text-kern:t" trim="t" fitpath="t" string="天秤で区別しよう！密度についての授業です。"/>
          </v:shape>
        </w:pict>
      </w:r>
    </w:p>
    <w:p w14:paraId="0607F98C" w14:textId="77777777" w:rsidR="00F31AA0" w:rsidRDefault="00F31AA0" w:rsidP="00F31AA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１ｋｇの鉄と１ｋｇのスポンジどっちが重いかな？</w:t>
      </w:r>
    </w:p>
    <w:p w14:paraId="7AFD2282" w14:textId="77777777" w:rsidR="00F31AA0" w:rsidRDefault="00AF3A5A" w:rsidP="00F31AA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9504" behindDoc="1" locked="0" layoutInCell="1" allowOverlap="1" wp14:anchorId="37532B8D" wp14:editId="0CBA99C5">
            <wp:simplePos x="0" y="0"/>
            <wp:positionH relativeFrom="column">
              <wp:posOffset>3333750</wp:posOffset>
            </wp:positionH>
            <wp:positionV relativeFrom="paragraph">
              <wp:posOffset>142875</wp:posOffset>
            </wp:positionV>
            <wp:extent cx="3724275" cy="866775"/>
            <wp:effectExtent l="19050" t="0" r="9525" b="0"/>
            <wp:wrapNone/>
            <wp:docPr id="3" name="図 3" descr="I:\理科\データ集\1上 (E)\デジタルデータ4\１上_カラー\２単元\１章\p047質量と重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理科\データ集\1上 (E)\デジタルデータ4\１上_カラー\２単元\１章\p047質量と重さ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AA0">
        <w:rPr>
          <w:rFonts w:ascii="HG丸ｺﾞｼｯｸM-PRO" w:eastAsia="HG丸ｺﾞｼｯｸM-PRO" w:hint="eastAsia"/>
        </w:rPr>
        <w:t>ということで今日はみなさんの持っている「重さ」のイメージをきちんと整えましょう！</w:t>
      </w:r>
    </w:p>
    <w:p w14:paraId="5C21CD56" w14:textId="77777777" w:rsidR="00F31AA0" w:rsidRDefault="00F31AA0" w:rsidP="00F31AA0">
      <w:pPr>
        <w:rPr>
          <w:rFonts w:ascii="HG丸ｺﾞｼｯｸM-PRO" w:eastAsia="HG丸ｺﾞｼｯｸM-PRO"/>
        </w:rPr>
      </w:pPr>
    </w:p>
    <w:p w14:paraId="17CF3CAD" w14:textId="77777777" w:rsidR="00AF3A5A" w:rsidRDefault="00F31AA0" w:rsidP="00F31AA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てんびんではかる物質の量を（　</w:t>
      </w:r>
      <w:r w:rsidRPr="00066851">
        <w:rPr>
          <w:rFonts w:ascii="HG丸ｺﾞｼｯｸM-PRO" w:eastAsia="HG丸ｺﾞｼｯｸM-PRO" w:hint="eastAsia"/>
          <w:color w:val="FFFFFF" w:themeColor="background1"/>
        </w:rPr>
        <w:t>質量</w:t>
      </w:r>
      <w:r>
        <w:rPr>
          <w:rFonts w:ascii="HG丸ｺﾞｼｯｸM-PRO" w:eastAsia="HG丸ｺﾞｼｯｸM-PRO" w:hint="eastAsia"/>
        </w:rPr>
        <w:t xml:space="preserve">　）という。これを</w:t>
      </w:r>
    </w:p>
    <w:p w14:paraId="045789ED" w14:textId="77777777" w:rsidR="00F31AA0" w:rsidRDefault="00F31AA0" w:rsidP="00F31AA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体積で割って１</w:t>
      </w:r>
      <w:r w:rsidR="00AF3A5A">
        <w:rPr>
          <w:rFonts w:ascii="HG丸ｺﾞｼｯｸM-PRO" w:eastAsia="HG丸ｺﾞｼｯｸM-PRO" w:hint="eastAsia"/>
        </w:rPr>
        <w:t>cm</w:t>
      </w:r>
      <w:r w:rsidRPr="00AF3A5A">
        <w:rPr>
          <w:rFonts w:ascii="HG丸ｺﾞｼｯｸM-PRO" w:eastAsia="HG丸ｺﾞｼｯｸM-PRO" w:hint="eastAsia"/>
          <w:vertAlign w:val="superscript"/>
        </w:rPr>
        <w:t>３</w:t>
      </w:r>
      <w:r>
        <w:rPr>
          <w:rFonts w:ascii="HG丸ｺﾞｼｯｸM-PRO" w:eastAsia="HG丸ｺﾞｼｯｸM-PRO" w:hint="eastAsia"/>
        </w:rPr>
        <w:t>あたりの量を</w:t>
      </w:r>
      <w:r w:rsidR="00AF3A5A">
        <w:rPr>
          <w:rFonts w:ascii="HG丸ｺﾞｼｯｸM-PRO" w:eastAsia="HG丸ｺﾞｼｯｸM-PRO" w:hint="eastAsia"/>
        </w:rPr>
        <w:t xml:space="preserve">（　</w:t>
      </w:r>
      <w:r w:rsidR="00AF3A5A" w:rsidRPr="00066851">
        <w:rPr>
          <w:rFonts w:ascii="HG丸ｺﾞｼｯｸM-PRO" w:eastAsia="HG丸ｺﾞｼｯｸM-PRO" w:hint="eastAsia"/>
          <w:color w:val="FFFFFF" w:themeColor="background1"/>
        </w:rPr>
        <w:t>密度</w:t>
      </w:r>
      <w:r w:rsidR="00AF3A5A">
        <w:rPr>
          <w:rFonts w:ascii="HG丸ｺﾞｼｯｸM-PRO" w:eastAsia="HG丸ｺﾞｼｯｸM-PRO" w:hint="eastAsia"/>
        </w:rPr>
        <w:t xml:space="preserve">　）という。</w:t>
      </w:r>
    </w:p>
    <w:p w14:paraId="2D52EABE" w14:textId="77777777" w:rsidR="00AF3A5A" w:rsidRPr="00AF3A5A" w:rsidRDefault="00AF3A5A" w:rsidP="00F31AA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これは物質に固有の量なので、物質を区別する方法となる。</w:t>
      </w:r>
    </w:p>
    <w:p w14:paraId="610443DA" w14:textId="77777777" w:rsidR="00F31AA0" w:rsidRPr="00AF3A5A" w:rsidRDefault="00066851" w:rsidP="00AF3A5A">
      <w:pPr>
        <w:rPr>
          <w:rFonts w:ascii="HG丸ｺﾞｼｯｸM-PRO" w:eastAsia="HG丸ｺﾞｼｯｸM-PRO"/>
          <w:b/>
          <w:bCs/>
          <w:w w:val="150"/>
          <w:sz w:val="28"/>
        </w:rPr>
      </w:pPr>
      <w:r>
        <w:rPr>
          <w:rFonts w:ascii="HG丸ｺﾞｼｯｸM-PRO" w:eastAsia="HG丸ｺﾞｼｯｸM-PRO"/>
          <w:b/>
          <w:bCs/>
          <w:noProof/>
        </w:rPr>
        <w:pict w14:anchorId="6DA9C101">
          <v:rect id="_x0000_s1027" style="position:absolute;left:0;text-align:left;margin-left:54.35pt;margin-top:6pt;width:472.9pt;height:23.25pt;z-index:251660288" filled="f">
            <v:textbox>
              <w:txbxContent>
                <w:p w14:paraId="4D19F91D" w14:textId="77777777" w:rsidR="00F31AA0" w:rsidRDefault="00F31AA0"/>
              </w:txbxContent>
            </v:textbox>
          </v:rect>
        </w:pict>
      </w:r>
      <w:r w:rsidR="00F31AA0" w:rsidRPr="00AF3A5A">
        <w:rPr>
          <w:rFonts w:ascii="HG丸ｺﾞｼｯｸM-PRO" w:eastAsia="HG丸ｺﾞｼｯｸM-PRO" w:hint="eastAsia"/>
          <w:b/>
          <w:bCs/>
          <w:w w:val="150"/>
          <w:sz w:val="28"/>
        </w:rPr>
        <w:t>目的</w:t>
      </w:r>
      <w:r w:rsidR="00AF3A5A">
        <w:rPr>
          <w:rFonts w:ascii="HG丸ｺﾞｼｯｸM-PRO" w:eastAsia="HG丸ｺﾞｼｯｸM-PRO" w:hint="eastAsia"/>
          <w:b/>
          <w:bCs/>
          <w:w w:val="150"/>
          <w:sz w:val="28"/>
        </w:rPr>
        <w:t xml:space="preserve">　</w:t>
      </w:r>
      <w:r w:rsidR="00F31AA0" w:rsidRPr="00F31AA0">
        <w:rPr>
          <w:rFonts w:ascii="HG丸ｺﾞｼｯｸM-PRO" w:eastAsia="HG丸ｺﾞｼｯｸM-PRO" w:hint="eastAsia"/>
          <w:sz w:val="24"/>
        </w:rPr>
        <w:t>いろいろな物体の密度をはかり、その物体が何の物質でできているのかを調べる。</w:t>
      </w:r>
    </w:p>
    <w:p w14:paraId="7BABF150" w14:textId="77777777" w:rsidR="00F31AA0" w:rsidRPr="00F31AA0" w:rsidRDefault="0001571A" w:rsidP="00F31AA0">
      <w:pPr>
        <w:spacing w:line="360" w:lineRule="auto"/>
        <w:rPr>
          <w:rFonts w:ascii="HG丸ｺﾞｼｯｸM-PRO" w:eastAsia="HG丸ｺﾞｼｯｸM-PRO"/>
          <w:b/>
          <w:bCs/>
          <w:w w:val="150"/>
          <w:sz w:val="24"/>
        </w:rPr>
      </w:pPr>
      <w:r>
        <w:rPr>
          <w:rFonts w:ascii="HG丸ｺﾞｼｯｸM-PRO" w:eastAsia="HG丸ｺﾞｼｯｸM-PRO" w:hint="eastAsia"/>
          <w:b/>
          <w:bCs/>
          <w:noProof/>
          <w:sz w:val="24"/>
        </w:rPr>
        <w:drawing>
          <wp:anchor distT="0" distB="0" distL="114300" distR="114300" simplePos="0" relativeHeight="251670528" behindDoc="1" locked="0" layoutInCell="1" allowOverlap="1" wp14:anchorId="245E242C" wp14:editId="4A9E7989">
            <wp:simplePos x="0" y="0"/>
            <wp:positionH relativeFrom="column">
              <wp:posOffset>3714749</wp:posOffset>
            </wp:positionH>
            <wp:positionV relativeFrom="paragraph">
              <wp:posOffset>76200</wp:posOffset>
            </wp:positionV>
            <wp:extent cx="3204845" cy="1008774"/>
            <wp:effectExtent l="19050" t="0" r="0" b="0"/>
            <wp:wrapNone/>
            <wp:docPr id="4" name="図 4" descr="I:\理科\データ集\1上 (E)\デジタルデータ4\１上_カラー\２単元\１章\p047図8質量のちが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理科\データ集\1上 (E)\デジタルデータ4\１上_カラー\２単元\１章\p047図8質量のちが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100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AA0" w:rsidRPr="00F31AA0">
        <w:rPr>
          <w:rFonts w:ascii="HG丸ｺﾞｼｯｸM-PRO" w:eastAsia="HG丸ｺﾞｼｯｸM-PRO" w:hint="eastAsia"/>
          <w:b/>
          <w:bCs/>
          <w:w w:val="150"/>
          <w:sz w:val="24"/>
        </w:rPr>
        <w:t>方法</w:t>
      </w:r>
    </w:p>
    <w:p w14:paraId="0E557237" w14:textId="77777777" w:rsidR="00F31AA0" w:rsidRDefault="00F31AA0" w:rsidP="00F31AA0">
      <w:pPr>
        <w:rPr>
          <w:rFonts w:ascii="HG丸ｺﾞｼｯｸM-PRO" w:eastAsia="HG丸ｺﾞｼｯｸM-PRO"/>
          <w:sz w:val="24"/>
        </w:rPr>
      </w:pPr>
      <w:r w:rsidRPr="00F31AA0">
        <w:rPr>
          <w:rFonts w:ascii="HG丸ｺﾞｼｯｸM-PRO" w:eastAsia="HG丸ｺﾞｼｯｸM-PRO" w:hint="eastAsia"/>
          <w:sz w:val="24"/>
        </w:rPr>
        <w:t xml:space="preserve">　①　密</w:t>
      </w:r>
      <w:r>
        <w:rPr>
          <w:rFonts w:ascii="HG丸ｺﾞｼｯｸM-PRO" w:eastAsia="HG丸ｺﾞｼｯｸM-PRO" w:hint="eastAsia"/>
          <w:sz w:val="24"/>
        </w:rPr>
        <w:t>度をはかりたい物体の</w:t>
      </w:r>
      <w:r>
        <w:rPr>
          <w:rFonts w:ascii="HG丸ｺﾞｼｯｸM-PRO" w:eastAsia="HG丸ｺﾞｼｯｸM-PRO" w:hint="eastAsia"/>
          <w:b/>
          <w:bCs/>
          <w:w w:val="150"/>
          <w:sz w:val="24"/>
          <w:u w:val="thick"/>
        </w:rPr>
        <w:t>質量をはかる</w:t>
      </w:r>
      <w:r>
        <w:rPr>
          <w:rFonts w:ascii="HG丸ｺﾞｼｯｸM-PRO" w:eastAsia="HG丸ｺﾞｼｯｸM-PRO" w:hint="eastAsia"/>
          <w:sz w:val="24"/>
        </w:rPr>
        <w:t>。</w:t>
      </w:r>
    </w:p>
    <w:p w14:paraId="7F0B6E09" w14:textId="77777777" w:rsidR="00F31AA0" w:rsidRDefault="00F31AA0" w:rsidP="0001571A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（　</w:t>
      </w:r>
      <w:r w:rsidR="0001571A">
        <w:rPr>
          <w:rFonts w:ascii="HG丸ｺﾞｼｯｸM-PRO" w:eastAsia="HG丸ｺﾞｼｯｸM-PRO" w:hint="eastAsia"/>
          <w:sz w:val="24"/>
        </w:rPr>
        <w:t xml:space="preserve">　</w:t>
      </w:r>
      <w:r w:rsidR="0001571A" w:rsidRPr="00066851">
        <w:rPr>
          <w:rFonts w:ascii="HG丸ｺﾞｼｯｸM-PRO" w:eastAsia="HG丸ｺﾞｼｯｸM-PRO" w:hint="eastAsia"/>
          <w:color w:val="FFFFFF" w:themeColor="background1"/>
          <w:sz w:val="24"/>
        </w:rPr>
        <w:t>電子てんびん・上皿てんびん</w:t>
      </w:r>
      <w:r w:rsidRPr="00066851">
        <w:rPr>
          <w:rFonts w:ascii="HG丸ｺﾞｼｯｸM-PRO" w:eastAsia="HG丸ｺﾞｼｯｸM-PRO" w:hint="eastAsia"/>
          <w:color w:val="FFFFFF" w:themeColor="background1"/>
          <w:sz w:val="24"/>
        </w:rPr>
        <w:t xml:space="preserve">　</w:t>
      </w:r>
      <w:r w:rsidR="0001571A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）を使う。</w:t>
      </w:r>
    </w:p>
    <w:p w14:paraId="7489491A" w14:textId="77777777" w:rsidR="00F31AA0" w:rsidRDefault="0001571A" w:rsidP="00F31AA0">
      <w:pPr>
        <w:spacing w:line="360" w:lineRule="auto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72576" behindDoc="1" locked="0" layoutInCell="1" allowOverlap="1" wp14:anchorId="3CA95689" wp14:editId="47699079">
            <wp:simplePos x="0" y="0"/>
            <wp:positionH relativeFrom="column">
              <wp:posOffset>4848225</wp:posOffset>
            </wp:positionH>
            <wp:positionV relativeFrom="paragraph">
              <wp:posOffset>187325</wp:posOffset>
            </wp:positionV>
            <wp:extent cx="1914525" cy="1724025"/>
            <wp:effectExtent l="19050" t="0" r="9525" b="0"/>
            <wp:wrapNone/>
            <wp:docPr id="9" name="図 6" descr="I:\理科\データ集\1上 (E)\デジタルデータ4\１上_モノクロ\２単元\１章\p048固体の密度の求め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理科\データ集\1上 (E)\デジタルデータ4\１上_モノクロ\２単元\１章\p048固体の密度の求め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AA0">
        <w:rPr>
          <w:rFonts w:ascii="HG丸ｺﾞｼｯｸM-PRO" w:eastAsia="HG丸ｺﾞｼｯｸM-PRO" w:hint="eastAsia"/>
          <w:sz w:val="24"/>
        </w:rPr>
        <w:t>②　密度をはかりたい物体の</w:t>
      </w:r>
      <w:r w:rsidR="00F31AA0">
        <w:rPr>
          <w:rFonts w:ascii="HG丸ｺﾞｼｯｸM-PRO" w:eastAsia="HG丸ｺﾞｼｯｸM-PRO" w:hint="eastAsia"/>
          <w:b/>
          <w:bCs/>
          <w:w w:val="150"/>
          <w:sz w:val="24"/>
          <w:u w:val="thick"/>
        </w:rPr>
        <w:t>体積をはかる</w:t>
      </w:r>
      <w:r w:rsidR="00F31AA0">
        <w:rPr>
          <w:rFonts w:ascii="HG丸ｺﾞｼｯｸM-PRO" w:eastAsia="HG丸ｺﾞｼｯｸM-PRO" w:hint="eastAsia"/>
          <w:sz w:val="24"/>
        </w:rPr>
        <w:t>。</w:t>
      </w:r>
    </w:p>
    <w:p w14:paraId="51C651C5" w14:textId="77777777" w:rsidR="00F31AA0" w:rsidRDefault="0001571A" w:rsidP="00F31AA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F31AA0">
        <w:rPr>
          <w:rFonts w:ascii="HG丸ｺﾞｼｯｸM-PRO" w:eastAsia="HG丸ｺﾞｼｯｸM-PRO" w:hint="eastAsia"/>
          <w:sz w:val="24"/>
        </w:rPr>
        <w:t>（</w:t>
      </w:r>
      <w:r w:rsidR="00F31AA0" w:rsidRPr="00066851">
        <w:rPr>
          <w:rFonts w:ascii="HG丸ｺﾞｼｯｸM-PRO" w:eastAsia="HG丸ｺﾞｼｯｸM-PRO" w:hint="eastAsia"/>
          <w:color w:val="FFFFFF" w:themeColor="background1"/>
          <w:sz w:val="24"/>
        </w:rPr>
        <w:t xml:space="preserve">　</w:t>
      </w:r>
      <w:r w:rsidRPr="00066851">
        <w:rPr>
          <w:rFonts w:ascii="HG丸ｺﾞｼｯｸM-PRO" w:eastAsia="HG丸ｺﾞｼｯｸM-PRO" w:hint="eastAsia"/>
          <w:color w:val="FFFFFF" w:themeColor="background1"/>
          <w:sz w:val="24"/>
        </w:rPr>
        <w:t>メスシリンダー</w:t>
      </w:r>
      <w:r w:rsidR="00F31AA0">
        <w:rPr>
          <w:rFonts w:ascii="HG丸ｺﾞｼｯｸM-PRO" w:eastAsia="HG丸ｺﾞｼｯｸM-PRO" w:hint="eastAsia"/>
          <w:sz w:val="24"/>
        </w:rPr>
        <w:t xml:space="preserve">　）を使い、物体を水に沈めて体積をはかる。</w:t>
      </w:r>
    </w:p>
    <w:p w14:paraId="403BDEFD" w14:textId="77777777" w:rsidR="0001571A" w:rsidRDefault="0001571A" w:rsidP="00F31AA0">
      <w:pPr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71552" behindDoc="1" locked="0" layoutInCell="1" allowOverlap="1" wp14:anchorId="37D84F78" wp14:editId="006D7C73">
            <wp:simplePos x="0" y="0"/>
            <wp:positionH relativeFrom="column">
              <wp:posOffset>676275</wp:posOffset>
            </wp:positionH>
            <wp:positionV relativeFrom="paragraph">
              <wp:posOffset>123825</wp:posOffset>
            </wp:positionV>
            <wp:extent cx="3333750" cy="1295400"/>
            <wp:effectExtent l="19050" t="0" r="0" b="0"/>
            <wp:wrapNone/>
            <wp:docPr id="8" name="図 5" descr="I:\理科\データ集\1上 (E)\デジタルデータ4\１上_モノクロ\２単元\１章\p048液体の密度の求め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理科\データ集\1上 (E)\デジタルデータ4\１上_モノクロ\２単元\１章\p048液体の密度の求め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AA0">
        <w:rPr>
          <w:rFonts w:ascii="HG丸ｺﾞｼｯｸM-PRO" w:eastAsia="HG丸ｺﾞｼｯｸM-PRO" w:hint="eastAsia"/>
          <w:sz w:val="24"/>
        </w:rPr>
        <w:t>水に浮く物体は、はりがねなどで押す。</w:t>
      </w:r>
    </w:p>
    <w:p w14:paraId="53E66361" w14:textId="77777777" w:rsidR="0001571A" w:rsidRDefault="0001571A" w:rsidP="00F31AA0">
      <w:pPr>
        <w:ind w:firstLineChars="300" w:firstLine="720"/>
        <w:rPr>
          <w:rFonts w:ascii="HG丸ｺﾞｼｯｸM-PRO" w:eastAsia="HG丸ｺﾞｼｯｸM-PRO"/>
          <w:sz w:val="24"/>
        </w:rPr>
      </w:pPr>
    </w:p>
    <w:p w14:paraId="487F676A" w14:textId="77777777" w:rsidR="0001571A" w:rsidRDefault="0001571A" w:rsidP="00F31AA0">
      <w:pPr>
        <w:ind w:firstLineChars="300" w:firstLine="720"/>
        <w:rPr>
          <w:rFonts w:ascii="HG丸ｺﾞｼｯｸM-PRO" w:eastAsia="HG丸ｺﾞｼｯｸM-PRO"/>
          <w:sz w:val="24"/>
        </w:rPr>
      </w:pPr>
    </w:p>
    <w:p w14:paraId="5AAF2BEB" w14:textId="77777777" w:rsidR="0001571A" w:rsidRDefault="0001571A" w:rsidP="00F31AA0">
      <w:pPr>
        <w:ind w:firstLineChars="300" w:firstLine="720"/>
        <w:rPr>
          <w:rFonts w:ascii="HG丸ｺﾞｼｯｸM-PRO" w:eastAsia="HG丸ｺﾞｼｯｸM-PRO"/>
          <w:sz w:val="24"/>
        </w:rPr>
      </w:pPr>
    </w:p>
    <w:p w14:paraId="0D34AB1E" w14:textId="77777777" w:rsidR="0001571A" w:rsidRDefault="0001571A" w:rsidP="00F31AA0">
      <w:pPr>
        <w:ind w:firstLineChars="300" w:firstLine="720"/>
        <w:rPr>
          <w:rFonts w:ascii="HG丸ｺﾞｼｯｸM-PRO" w:eastAsia="HG丸ｺﾞｼｯｸM-PRO"/>
          <w:sz w:val="24"/>
        </w:rPr>
      </w:pPr>
    </w:p>
    <w:p w14:paraId="38956215" w14:textId="77777777" w:rsidR="00F31AA0" w:rsidRDefault="00F31AA0" w:rsidP="00F31AA0">
      <w:pPr>
        <w:ind w:firstLineChars="300" w:firstLine="720"/>
        <w:rPr>
          <w:rFonts w:ascii="HG丸ｺﾞｼｯｸM-PRO" w:eastAsia="HG丸ｺﾞｼｯｸM-PRO"/>
          <w:sz w:val="24"/>
        </w:rPr>
      </w:pPr>
    </w:p>
    <w:p w14:paraId="55E0A4B5" w14:textId="77777777" w:rsidR="0001571A" w:rsidRDefault="0001571A" w:rsidP="0001571A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③</w:t>
      </w:r>
      <w:r w:rsidR="00F31AA0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b/>
          <w:bCs/>
          <w:w w:val="150"/>
          <w:sz w:val="24"/>
          <w:u w:val="thick"/>
        </w:rPr>
        <w:t>密度を計算する</w:t>
      </w:r>
      <w:r>
        <w:rPr>
          <w:rFonts w:ascii="HG丸ｺﾞｼｯｸM-PRO" w:eastAsia="HG丸ｺﾞｼｯｸM-PRO" w:hint="eastAsia"/>
          <w:sz w:val="24"/>
        </w:rPr>
        <w:t>。</w:t>
      </w:r>
      <w:r>
        <w:rPr>
          <w:rFonts w:ascii="HG丸ｺﾞｼｯｸM-PRO" w:eastAsia="HG丸ｺﾞｼｯｸM-PRO" w:hint="eastAsia"/>
          <w:b/>
          <w:bCs/>
          <w:sz w:val="24"/>
        </w:rPr>
        <w:t>【</w:t>
      </w:r>
      <w:r w:rsidR="00F31AA0">
        <w:rPr>
          <w:rFonts w:ascii="HG丸ｺﾞｼｯｸM-PRO" w:eastAsia="HG丸ｺﾞｼｯｸM-PRO" w:hint="eastAsia"/>
          <w:b/>
          <w:bCs/>
          <w:sz w:val="24"/>
        </w:rPr>
        <w:t xml:space="preserve"> </w:t>
      </w:r>
      <w:r>
        <w:rPr>
          <w:rFonts w:ascii="HG丸ｺﾞｼｯｸM-PRO" w:eastAsia="HG丸ｺﾞｼｯｸM-PRO" w:hint="eastAsia"/>
          <w:b/>
          <w:bCs/>
          <w:sz w:val="24"/>
        </w:rPr>
        <w:t>密度（ｇ／㎝</w:t>
      </w:r>
      <w:r>
        <w:rPr>
          <w:rFonts w:ascii="HG丸ｺﾞｼｯｸM-PRO" w:eastAsia="HG丸ｺﾞｼｯｸM-PRO" w:hint="eastAsia"/>
          <w:b/>
          <w:bCs/>
          <w:sz w:val="24"/>
          <w:vertAlign w:val="superscript"/>
        </w:rPr>
        <w:t>３</w:t>
      </w:r>
      <w:r>
        <w:rPr>
          <w:rFonts w:ascii="HG丸ｺﾞｼｯｸM-PRO" w:eastAsia="HG丸ｺﾞｼｯｸM-PRO" w:hint="eastAsia"/>
          <w:b/>
          <w:bCs/>
          <w:sz w:val="24"/>
        </w:rPr>
        <w:t>）＝質量（ｇ）／体積（㎝</w:t>
      </w:r>
      <w:r>
        <w:rPr>
          <w:rFonts w:ascii="HG丸ｺﾞｼｯｸM-PRO" w:eastAsia="HG丸ｺﾞｼｯｸM-PRO" w:hint="eastAsia"/>
          <w:b/>
          <w:bCs/>
          <w:sz w:val="24"/>
          <w:vertAlign w:val="superscript"/>
        </w:rPr>
        <w:t>３</w:t>
      </w:r>
      <w:r>
        <w:rPr>
          <w:rFonts w:ascii="HG丸ｺﾞｼｯｸM-PRO" w:eastAsia="HG丸ｺﾞｼｯｸM-PRO" w:hint="eastAsia"/>
          <w:b/>
          <w:bCs/>
          <w:sz w:val="24"/>
        </w:rPr>
        <w:t>）】</w:t>
      </w:r>
    </w:p>
    <w:p w14:paraId="261B8EDE" w14:textId="77777777" w:rsidR="0001571A" w:rsidRDefault="0001571A" w:rsidP="0001571A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④</w:t>
      </w:r>
      <w:r w:rsidR="00AE0BE4">
        <w:rPr>
          <w:rFonts w:ascii="HG丸ｺﾞｼｯｸM-PRO" w:eastAsia="HG丸ｺﾞｼｯｸM-PRO" w:hint="eastAsia"/>
          <w:sz w:val="24"/>
        </w:rPr>
        <w:t xml:space="preserve">　下に示す</w:t>
      </w:r>
      <w:r>
        <w:rPr>
          <w:rFonts w:ascii="HG丸ｺﾞｼｯｸM-PRO" w:eastAsia="HG丸ｺﾞｼｯｸM-PRO" w:hint="eastAsia"/>
          <w:sz w:val="24"/>
        </w:rPr>
        <w:t>密度から、</w:t>
      </w:r>
      <w:r w:rsidR="00F31AA0">
        <w:rPr>
          <w:rFonts w:ascii="HG丸ｺﾞｼｯｸM-PRO" w:eastAsia="HG丸ｺﾞｼｯｸM-PRO" w:hint="eastAsia"/>
          <w:sz w:val="24"/>
        </w:rPr>
        <w:t>この物体が何でできているかを考える。</w:t>
      </w:r>
    </w:p>
    <w:tbl>
      <w:tblPr>
        <w:tblStyle w:val="a5"/>
        <w:tblpPr w:leftFromText="142" w:rightFromText="142" w:vertAnchor="text" w:horzAnchor="margin" w:tblpY="90"/>
        <w:tblW w:w="5000" w:type="pct"/>
        <w:tblLook w:val="04A0" w:firstRow="1" w:lastRow="0" w:firstColumn="1" w:lastColumn="0" w:noHBand="0" w:noVBand="1"/>
      </w:tblPr>
      <w:tblGrid>
        <w:gridCol w:w="1506"/>
        <w:gridCol w:w="895"/>
        <w:gridCol w:w="899"/>
        <w:gridCol w:w="899"/>
        <w:gridCol w:w="899"/>
        <w:gridCol w:w="899"/>
        <w:gridCol w:w="897"/>
        <w:gridCol w:w="902"/>
        <w:gridCol w:w="962"/>
        <w:gridCol w:w="962"/>
        <w:gridCol w:w="962"/>
      </w:tblGrid>
      <w:tr w:rsidR="00AE0BE4" w14:paraId="2098CFE5" w14:textId="77777777" w:rsidTr="00AE0BE4">
        <w:tc>
          <w:tcPr>
            <w:tcW w:w="705" w:type="pct"/>
            <w:vAlign w:val="center"/>
          </w:tcPr>
          <w:p w14:paraId="0A44AFB2" w14:textId="77777777" w:rsidR="00AE0BE4" w:rsidRDefault="00AE0BE4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物質</w:t>
            </w:r>
          </w:p>
        </w:tc>
        <w:tc>
          <w:tcPr>
            <w:tcW w:w="419" w:type="pct"/>
            <w:vAlign w:val="center"/>
          </w:tcPr>
          <w:p w14:paraId="0814F95D" w14:textId="77777777" w:rsidR="00AE0BE4" w:rsidRDefault="00AE0BE4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水銀</w:t>
            </w:r>
          </w:p>
        </w:tc>
        <w:tc>
          <w:tcPr>
            <w:tcW w:w="421" w:type="pct"/>
            <w:vAlign w:val="center"/>
          </w:tcPr>
          <w:p w14:paraId="27AF1305" w14:textId="77777777" w:rsidR="00AE0BE4" w:rsidRDefault="00AE0BE4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銅</w:t>
            </w:r>
          </w:p>
        </w:tc>
        <w:tc>
          <w:tcPr>
            <w:tcW w:w="421" w:type="pct"/>
            <w:vAlign w:val="center"/>
          </w:tcPr>
          <w:p w14:paraId="02795D12" w14:textId="77777777" w:rsidR="00AE0BE4" w:rsidRDefault="00AE0BE4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鉄</w:t>
            </w:r>
          </w:p>
        </w:tc>
        <w:tc>
          <w:tcPr>
            <w:tcW w:w="421" w:type="pct"/>
            <w:vAlign w:val="center"/>
          </w:tcPr>
          <w:p w14:paraId="04F41C23" w14:textId="77777777" w:rsidR="00AE0BE4" w:rsidRDefault="00AE0BE4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1D2C">
              <w:rPr>
                <w:rFonts w:ascii="HG丸ｺﾞｼｯｸM-PRO" w:eastAsia="HG丸ｺﾞｼｯｸM-PRO" w:hint="eastAsia"/>
                <w:sz w:val="22"/>
              </w:rPr>
              <w:t>ｱﾙﾐﾆｳﾑ</w:t>
            </w:r>
          </w:p>
        </w:tc>
        <w:tc>
          <w:tcPr>
            <w:tcW w:w="421" w:type="pct"/>
            <w:vAlign w:val="center"/>
          </w:tcPr>
          <w:p w14:paraId="23E81EB8" w14:textId="77777777" w:rsidR="00AE0BE4" w:rsidRDefault="00AE0BE4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ﾌﾟﾗﾁﾅ</w:t>
            </w:r>
          </w:p>
        </w:tc>
        <w:tc>
          <w:tcPr>
            <w:tcW w:w="420" w:type="pct"/>
            <w:vAlign w:val="center"/>
          </w:tcPr>
          <w:p w14:paraId="1AEF4590" w14:textId="77777777" w:rsidR="00AE0BE4" w:rsidRDefault="00AE0BE4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水</w:t>
            </w:r>
          </w:p>
        </w:tc>
        <w:tc>
          <w:tcPr>
            <w:tcW w:w="422" w:type="pct"/>
            <w:vAlign w:val="center"/>
          </w:tcPr>
          <w:p w14:paraId="684C6FE7" w14:textId="77777777" w:rsidR="00AE0BE4" w:rsidRDefault="00AE0BE4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ｴﾀﾉｰﾙ</w:t>
            </w:r>
          </w:p>
        </w:tc>
        <w:tc>
          <w:tcPr>
            <w:tcW w:w="450" w:type="pct"/>
            <w:vAlign w:val="center"/>
          </w:tcPr>
          <w:p w14:paraId="576DD728" w14:textId="77777777" w:rsidR="00AE0BE4" w:rsidRPr="009B1D2C" w:rsidRDefault="00AE0BE4" w:rsidP="00AE0BE4">
            <w:pPr>
              <w:jc w:val="center"/>
              <w:rPr>
                <w:rFonts w:ascii="HG丸ｺﾞｼｯｸM-PRO" w:eastAsia="HG丸ｺﾞｼｯｸM-PRO"/>
                <w:w w:val="50"/>
                <w:sz w:val="24"/>
              </w:rPr>
            </w:pPr>
            <w:r w:rsidRPr="009B1D2C">
              <w:rPr>
                <w:rFonts w:ascii="HG丸ｺﾞｼｯｸM-PRO" w:eastAsia="HG丸ｺﾞｼｯｸM-PRO" w:hint="eastAsia"/>
                <w:w w:val="50"/>
                <w:sz w:val="22"/>
              </w:rPr>
              <w:t>二酸化炭素</w:t>
            </w:r>
          </w:p>
        </w:tc>
        <w:tc>
          <w:tcPr>
            <w:tcW w:w="450" w:type="pct"/>
            <w:tcBorders>
              <w:right w:val="single" w:sz="4" w:space="0" w:color="000000" w:themeColor="text1"/>
            </w:tcBorders>
            <w:vAlign w:val="center"/>
          </w:tcPr>
          <w:p w14:paraId="2BE400C9" w14:textId="77777777" w:rsidR="00AE0BE4" w:rsidRDefault="00AE0BE4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酸素</w:t>
            </w:r>
          </w:p>
        </w:tc>
        <w:tc>
          <w:tcPr>
            <w:tcW w:w="450" w:type="pct"/>
            <w:tcBorders>
              <w:left w:val="single" w:sz="4" w:space="0" w:color="000000" w:themeColor="text1"/>
            </w:tcBorders>
            <w:vAlign w:val="center"/>
          </w:tcPr>
          <w:p w14:paraId="64FEDE08" w14:textId="77777777" w:rsidR="00AE0BE4" w:rsidRDefault="00AE0BE4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水素</w:t>
            </w:r>
          </w:p>
        </w:tc>
      </w:tr>
      <w:tr w:rsidR="00AE0BE4" w14:paraId="25014C68" w14:textId="77777777" w:rsidTr="00AE0BE4">
        <w:tc>
          <w:tcPr>
            <w:tcW w:w="705" w:type="pct"/>
            <w:vAlign w:val="center"/>
          </w:tcPr>
          <w:p w14:paraId="216C48C1" w14:textId="77777777" w:rsidR="00AE0BE4" w:rsidRDefault="00AE0BE4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密度</w:t>
            </w:r>
            <w:r>
              <w:rPr>
                <w:rFonts w:ascii="HG丸ｺﾞｼｯｸM-PRO" w:eastAsia="HG丸ｺﾞｼｯｸM-PRO" w:hint="eastAsia"/>
                <w:w w:val="66"/>
                <w:sz w:val="24"/>
              </w:rPr>
              <w:t>（ｇ／㎝</w:t>
            </w:r>
            <w:r>
              <w:rPr>
                <w:rFonts w:ascii="HG丸ｺﾞｼｯｸM-PRO" w:eastAsia="HG丸ｺﾞｼｯｸM-PRO" w:hint="eastAsia"/>
                <w:w w:val="66"/>
                <w:sz w:val="24"/>
                <w:vertAlign w:val="superscript"/>
              </w:rPr>
              <w:t>３</w:t>
            </w:r>
            <w:r>
              <w:rPr>
                <w:rFonts w:ascii="HG丸ｺﾞｼｯｸM-PRO" w:eastAsia="HG丸ｺﾞｼｯｸM-PRO" w:hint="eastAsia"/>
                <w:w w:val="66"/>
                <w:sz w:val="24"/>
              </w:rPr>
              <w:t>）</w:t>
            </w:r>
          </w:p>
        </w:tc>
        <w:tc>
          <w:tcPr>
            <w:tcW w:w="419" w:type="pct"/>
            <w:vAlign w:val="center"/>
          </w:tcPr>
          <w:p w14:paraId="522FCF4E" w14:textId="77777777" w:rsidR="00AE0BE4" w:rsidRPr="009B1D2C" w:rsidRDefault="00AE0BE4" w:rsidP="00AE0BE4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9B1D2C">
              <w:rPr>
                <w:rFonts w:ascii="HG丸ｺﾞｼｯｸM-PRO" w:eastAsia="HG丸ｺﾞｼｯｸM-PRO" w:hint="eastAsia"/>
                <w:sz w:val="16"/>
              </w:rPr>
              <w:t>13.55</w:t>
            </w:r>
          </w:p>
        </w:tc>
        <w:tc>
          <w:tcPr>
            <w:tcW w:w="421" w:type="pct"/>
            <w:vAlign w:val="center"/>
          </w:tcPr>
          <w:p w14:paraId="0F30D036" w14:textId="77777777" w:rsidR="00AE0BE4" w:rsidRPr="009B1D2C" w:rsidRDefault="00AE0BE4" w:rsidP="00AE0BE4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9B1D2C">
              <w:rPr>
                <w:rFonts w:ascii="HG丸ｺﾞｼｯｸM-PRO" w:eastAsia="HG丸ｺﾞｼｯｸM-PRO" w:hint="eastAsia"/>
                <w:sz w:val="16"/>
              </w:rPr>
              <w:t>8.96</w:t>
            </w:r>
          </w:p>
        </w:tc>
        <w:tc>
          <w:tcPr>
            <w:tcW w:w="421" w:type="pct"/>
            <w:vAlign w:val="center"/>
          </w:tcPr>
          <w:p w14:paraId="5EB0582B" w14:textId="77777777" w:rsidR="00AE0BE4" w:rsidRPr="009B1D2C" w:rsidRDefault="00AE0BE4" w:rsidP="00AE0BE4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9B1D2C">
              <w:rPr>
                <w:rFonts w:ascii="HG丸ｺﾞｼｯｸM-PRO" w:eastAsia="HG丸ｺﾞｼｯｸM-PRO" w:hint="eastAsia"/>
                <w:sz w:val="16"/>
              </w:rPr>
              <w:t>7.87</w:t>
            </w:r>
          </w:p>
        </w:tc>
        <w:tc>
          <w:tcPr>
            <w:tcW w:w="421" w:type="pct"/>
            <w:vAlign w:val="center"/>
          </w:tcPr>
          <w:p w14:paraId="2E335E70" w14:textId="77777777" w:rsidR="00AE0BE4" w:rsidRPr="009B1D2C" w:rsidRDefault="00AE0BE4" w:rsidP="00AE0BE4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9B1D2C">
              <w:rPr>
                <w:rFonts w:ascii="HG丸ｺﾞｼｯｸM-PRO" w:eastAsia="HG丸ｺﾞｼｯｸM-PRO" w:hint="eastAsia"/>
                <w:sz w:val="16"/>
              </w:rPr>
              <w:t>2.70</w:t>
            </w:r>
          </w:p>
        </w:tc>
        <w:tc>
          <w:tcPr>
            <w:tcW w:w="421" w:type="pct"/>
            <w:vAlign w:val="center"/>
          </w:tcPr>
          <w:p w14:paraId="03BAA8FC" w14:textId="77777777" w:rsidR="00AE0BE4" w:rsidRPr="009B1D2C" w:rsidRDefault="00AE0BE4" w:rsidP="00AE0BE4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2.14</w:t>
            </w:r>
          </w:p>
        </w:tc>
        <w:tc>
          <w:tcPr>
            <w:tcW w:w="420" w:type="pct"/>
            <w:vAlign w:val="center"/>
          </w:tcPr>
          <w:p w14:paraId="2AF18B2A" w14:textId="77777777" w:rsidR="00AE0BE4" w:rsidRPr="009B1D2C" w:rsidRDefault="00AE0BE4" w:rsidP="00AE0BE4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9B1D2C">
              <w:rPr>
                <w:rFonts w:ascii="HG丸ｺﾞｼｯｸM-PRO" w:eastAsia="HG丸ｺﾞｼｯｸM-PRO" w:hint="eastAsia"/>
                <w:sz w:val="16"/>
              </w:rPr>
              <w:t>1.00</w:t>
            </w:r>
          </w:p>
        </w:tc>
        <w:tc>
          <w:tcPr>
            <w:tcW w:w="422" w:type="pct"/>
            <w:vAlign w:val="center"/>
          </w:tcPr>
          <w:p w14:paraId="0F7485E7" w14:textId="77777777" w:rsidR="00AE0BE4" w:rsidRPr="009B1D2C" w:rsidRDefault="00AE0BE4" w:rsidP="00AE0BE4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9B1D2C">
              <w:rPr>
                <w:rFonts w:ascii="HG丸ｺﾞｼｯｸM-PRO" w:eastAsia="HG丸ｺﾞｼｯｸM-PRO" w:hint="eastAsia"/>
                <w:sz w:val="16"/>
              </w:rPr>
              <w:t>0.79</w:t>
            </w:r>
          </w:p>
        </w:tc>
        <w:tc>
          <w:tcPr>
            <w:tcW w:w="450" w:type="pct"/>
            <w:vAlign w:val="center"/>
          </w:tcPr>
          <w:p w14:paraId="0441B8E0" w14:textId="77777777" w:rsidR="00AE0BE4" w:rsidRPr="009B1D2C" w:rsidRDefault="00AE0BE4" w:rsidP="00AE0BE4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9B1D2C">
              <w:rPr>
                <w:rFonts w:ascii="HG丸ｺﾞｼｯｸM-PRO" w:eastAsia="HG丸ｺﾞｼｯｸM-PRO" w:hint="eastAsia"/>
                <w:sz w:val="16"/>
              </w:rPr>
              <w:t>0.00184</w:t>
            </w:r>
          </w:p>
        </w:tc>
        <w:tc>
          <w:tcPr>
            <w:tcW w:w="450" w:type="pct"/>
            <w:tcBorders>
              <w:right w:val="single" w:sz="4" w:space="0" w:color="000000" w:themeColor="text1"/>
            </w:tcBorders>
            <w:vAlign w:val="center"/>
          </w:tcPr>
          <w:p w14:paraId="685E2790" w14:textId="77777777" w:rsidR="00AE0BE4" w:rsidRPr="009B1D2C" w:rsidRDefault="00AE0BE4" w:rsidP="00AE0BE4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9B1D2C">
              <w:rPr>
                <w:rFonts w:ascii="HG丸ｺﾞｼｯｸM-PRO" w:eastAsia="HG丸ｺﾞｼｯｸM-PRO" w:hint="eastAsia"/>
                <w:sz w:val="16"/>
              </w:rPr>
              <w:t>0.00133</w:t>
            </w:r>
          </w:p>
        </w:tc>
        <w:tc>
          <w:tcPr>
            <w:tcW w:w="450" w:type="pct"/>
            <w:tcBorders>
              <w:left w:val="single" w:sz="4" w:space="0" w:color="000000" w:themeColor="text1"/>
            </w:tcBorders>
            <w:vAlign w:val="center"/>
          </w:tcPr>
          <w:p w14:paraId="7F20B65F" w14:textId="77777777" w:rsidR="00AE0BE4" w:rsidRPr="009B1D2C" w:rsidRDefault="00AE0BE4" w:rsidP="00AE0BE4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9B1D2C">
              <w:rPr>
                <w:rFonts w:ascii="HG丸ｺﾞｼｯｸM-PRO" w:eastAsia="HG丸ｺﾞｼｯｸM-PRO" w:hint="eastAsia"/>
                <w:sz w:val="16"/>
              </w:rPr>
              <w:t>0.00008</w:t>
            </w:r>
          </w:p>
        </w:tc>
      </w:tr>
    </w:tbl>
    <w:p w14:paraId="3DDCE8DB" w14:textId="77777777" w:rsidR="00F17ADC" w:rsidRDefault="00F17ADC" w:rsidP="0001571A">
      <w:pPr>
        <w:ind w:firstLineChars="100" w:firstLine="240"/>
        <w:rPr>
          <w:rFonts w:ascii="HG丸ｺﾞｼｯｸM-PRO" w:eastAsia="HG丸ｺﾞｼｯｸM-PRO"/>
          <w:sz w:val="24"/>
        </w:rPr>
      </w:pPr>
    </w:p>
    <w:p w14:paraId="5EDDE070" w14:textId="77777777" w:rsidR="0001571A" w:rsidRPr="0001571A" w:rsidRDefault="0001571A" w:rsidP="0001571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bCs/>
          <w:w w:val="150"/>
          <w:sz w:val="24"/>
        </w:rPr>
        <w:t>結果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1648"/>
        <w:gridCol w:w="2618"/>
      </w:tblGrid>
      <w:tr w:rsidR="0001571A" w14:paraId="7990DF51" w14:textId="77777777" w:rsidTr="00F17ADC">
        <w:tc>
          <w:tcPr>
            <w:tcW w:w="2132" w:type="dxa"/>
            <w:vMerge w:val="restart"/>
            <w:vAlign w:val="center"/>
          </w:tcPr>
          <w:p w14:paraId="00F82273" w14:textId="77777777" w:rsidR="00AE0BE4" w:rsidRPr="0001571A" w:rsidRDefault="00AE0BE4" w:rsidP="00AE0BE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物質</w:t>
            </w:r>
          </w:p>
        </w:tc>
        <w:tc>
          <w:tcPr>
            <w:tcW w:w="2133" w:type="dxa"/>
            <w:vAlign w:val="center"/>
          </w:tcPr>
          <w:p w14:paraId="4A4E4F9F" w14:textId="77777777" w:rsidR="0001571A" w:rsidRPr="0001571A" w:rsidRDefault="0001571A" w:rsidP="0001571A">
            <w:pPr>
              <w:jc w:val="center"/>
              <w:rPr>
                <w:rFonts w:ascii="HG丸ｺﾞｼｯｸM-PRO" w:eastAsia="HG丸ｺﾞｼｯｸM-PRO"/>
              </w:rPr>
            </w:pPr>
            <w:r w:rsidRPr="0001571A">
              <w:rPr>
                <w:rFonts w:ascii="HG丸ｺﾞｼｯｸM-PRO" w:eastAsia="HG丸ｺﾞｼｯｸM-PRO" w:hint="eastAsia"/>
              </w:rPr>
              <w:t>電子てんびん</w:t>
            </w:r>
          </w:p>
        </w:tc>
        <w:tc>
          <w:tcPr>
            <w:tcW w:w="3781" w:type="dxa"/>
            <w:gridSpan w:val="2"/>
            <w:vAlign w:val="center"/>
          </w:tcPr>
          <w:p w14:paraId="3951694B" w14:textId="77777777" w:rsidR="0001571A" w:rsidRPr="0001571A" w:rsidRDefault="0001571A" w:rsidP="0001571A">
            <w:pPr>
              <w:jc w:val="center"/>
              <w:rPr>
                <w:rFonts w:ascii="HG丸ｺﾞｼｯｸM-PRO" w:eastAsia="HG丸ｺﾞｼｯｸM-PRO"/>
              </w:rPr>
            </w:pPr>
            <w:r w:rsidRPr="0001571A">
              <w:rPr>
                <w:rFonts w:ascii="HG丸ｺﾞｼｯｸM-PRO" w:eastAsia="HG丸ｺﾞｼｯｸM-PRO" w:hint="eastAsia"/>
              </w:rPr>
              <w:t>メスシリンダー</w:t>
            </w:r>
          </w:p>
        </w:tc>
        <w:tc>
          <w:tcPr>
            <w:tcW w:w="2618" w:type="dxa"/>
            <w:vAlign w:val="center"/>
          </w:tcPr>
          <w:p w14:paraId="03414215" w14:textId="77777777" w:rsidR="00AE0BE4" w:rsidRPr="0001571A" w:rsidRDefault="0001571A" w:rsidP="00AE0BE4">
            <w:pPr>
              <w:jc w:val="center"/>
              <w:rPr>
                <w:rFonts w:ascii="HG丸ｺﾞｼｯｸM-PRO" w:eastAsia="HG丸ｺﾞｼｯｸM-PRO"/>
              </w:rPr>
            </w:pPr>
            <w:r w:rsidRPr="0001571A">
              <w:rPr>
                <w:rFonts w:ascii="HG丸ｺﾞｼｯｸM-PRO" w:eastAsia="HG丸ｺﾞｼｯｸM-PRO" w:hint="eastAsia"/>
              </w:rPr>
              <w:t>計算する</w:t>
            </w:r>
            <w:r w:rsidR="00AE0BE4">
              <w:rPr>
                <w:rFonts w:ascii="HG丸ｺﾞｼｯｸM-PRO" w:eastAsia="HG丸ｺﾞｼｯｸM-PRO" w:hint="eastAsia"/>
              </w:rPr>
              <w:t>と？</w:t>
            </w:r>
          </w:p>
        </w:tc>
      </w:tr>
      <w:tr w:rsidR="0001571A" w14:paraId="5A22878E" w14:textId="77777777" w:rsidTr="00F17ADC">
        <w:tc>
          <w:tcPr>
            <w:tcW w:w="2132" w:type="dxa"/>
            <w:vMerge/>
            <w:vAlign w:val="center"/>
          </w:tcPr>
          <w:p w14:paraId="45D40F67" w14:textId="77777777" w:rsidR="0001571A" w:rsidRPr="0001571A" w:rsidRDefault="0001571A" w:rsidP="0001571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735FBF40" w14:textId="77777777" w:rsidR="0001571A" w:rsidRPr="0001571A" w:rsidRDefault="0001571A" w:rsidP="0001571A">
            <w:pPr>
              <w:jc w:val="center"/>
              <w:rPr>
                <w:rFonts w:ascii="HG丸ｺﾞｼｯｸM-PRO" w:eastAsia="HG丸ｺﾞｼｯｸM-PRO"/>
              </w:rPr>
            </w:pPr>
            <w:r w:rsidRPr="0001571A">
              <w:rPr>
                <w:rFonts w:ascii="HG丸ｺﾞｼｯｸM-PRO" w:eastAsia="HG丸ｺﾞｼｯｸM-PRO" w:hint="eastAsia"/>
              </w:rPr>
              <w:t>物体の質量</w:t>
            </w:r>
          </w:p>
          <w:p w14:paraId="3B38FC7A" w14:textId="77777777" w:rsidR="0001571A" w:rsidRPr="0001571A" w:rsidRDefault="0001571A" w:rsidP="0001571A">
            <w:pPr>
              <w:jc w:val="center"/>
              <w:rPr>
                <w:rFonts w:ascii="HG丸ｺﾞｼｯｸM-PRO" w:eastAsia="HG丸ｺﾞｼｯｸM-PRO"/>
              </w:rPr>
            </w:pPr>
            <w:r w:rsidRPr="0001571A">
              <w:rPr>
                <w:rFonts w:ascii="HG丸ｺﾞｼｯｸM-PRO" w:eastAsia="HG丸ｺﾞｼｯｸM-PRO" w:hint="eastAsia"/>
              </w:rPr>
              <w:t>（ｇ）</w:t>
            </w:r>
          </w:p>
        </w:tc>
        <w:tc>
          <w:tcPr>
            <w:tcW w:w="2133" w:type="dxa"/>
            <w:tcBorders>
              <w:bottom w:val="dashed" w:sz="4" w:space="0" w:color="auto"/>
            </w:tcBorders>
            <w:vAlign w:val="center"/>
          </w:tcPr>
          <w:p w14:paraId="143AA279" w14:textId="77777777" w:rsidR="0001571A" w:rsidRPr="0001571A" w:rsidRDefault="0001571A" w:rsidP="0001571A">
            <w:pPr>
              <w:jc w:val="center"/>
              <w:rPr>
                <w:rFonts w:ascii="HG丸ｺﾞｼｯｸM-PRO" w:eastAsia="HG丸ｺﾞｼｯｸM-PRO"/>
              </w:rPr>
            </w:pPr>
            <w:r w:rsidRPr="0001571A">
              <w:rPr>
                <w:rFonts w:ascii="HG丸ｺﾞｼｯｸM-PRO" w:eastAsia="HG丸ｺﾞｼｯｸM-PRO" w:hint="eastAsia"/>
              </w:rPr>
              <w:t>はじめの体積（㎝</w:t>
            </w:r>
            <w:r w:rsidRPr="0001571A">
              <w:rPr>
                <w:rFonts w:ascii="HG丸ｺﾞｼｯｸM-PRO" w:eastAsia="HG丸ｺﾞｼｯｸM-PRO" w:hint="eastAsia"/>
                <w:vertAlign w:val="superscript"/>
              </w:rPr>
              <w:t>３</w:t>
            </w:r>
            <w:r w:rsidRPr="0001571A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1648" w:type="dxa"/>
            <w:vMerge w:val="restart"/>
            <w:vAlign w:val="center"/>
          </w:tcPr>
          <w:p w14:paraId="2877C0BE" w14:textId="77777777" w:rsidR="0001571A" w:rsidRPr="0001571A" w:rsidRDefault="0001571A" w:rsidP="0001571A">
            <w:pPr>
              <w:jc w:val="center"/>
              <w:rPr>
                <w:rFonts w:ascii="HG丸ｺﾞｼｯｸM-PRO" w:eastAsia="HG丸ｺﾞｼｯｸM-PRO"/>
              </w:rPr>
            </w:pPr>
            <w:r w:rsidRPr="0001571A">
              <w:rPr>
                <w:rFonts w:ascii="HG丸ｺﾞｼｯｸM-PRO" w:eastAsia="HG丸ｺﾞｼｯｸM-PRO" w:hint="eastAsia"/>
              </w:rPr>
              <w:t>物体の体積</w:t>
            </w:r>
          </w:p>
          <w:p w14:paraId="152A0920" w14:textId="77777777" w:rsidR="0001571A" w:rsidRPr="0001571A" w:rsidRDefault="0001571A" w:rsidP="0001571A">
            <w:pPr>
              <w:jc w:val="center"/>
              <w:rPr>
                <w:rFonts w:ascii="HG丸ｺﾞｼｯｸM-PRO" w:eastAsia="HG丸ｺﾞｼｯｸM-PRO"/>
              </w:rPr>
            </w:pPr>
            <w:r w:rsidRPr="0001571A">
              <w:rPr>
                <w:rFonts w:ascii="HG丸ｺﾞｼｯｸM-PRO" w:eastAsia="HG丸ｺﾞｼｯｸM-PRO" w:hint="eastAsia"/>
              </w:rPr>
              <w:t>（㎝</w:t>
            </w:r>
            <w:r w:rsidRPr="0001571A">
              <w:rPr>
                <w:rFonts w:ascii="HG丸ｺﾞｼｯｸM-PRO" w:eastAsia="HG丸ｺﾞｼｯｸM-PRO" w:hint="eastAsia"/>
                <w:vertAlign w:val="superscript"/>
              </w:rPr>
              <w:t>３</w:t>
            </w:r>
            <w:r w:rsidRPr="0001571A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618" w:type="dxa"/>
            <w:vMerge w:val="restart"/>
            <w:vAlign w:val="center"/>
          </w:tcPr>
          <w:p w14:paraId="08ACCAC6" w14:textId="77777777" w:rsidR="0001571A" w:rsidRPr="0001571A" w:rsidRDefault="0001571A" w:rsidP="0001571A">
            <w:pPr>
              <w:jc w:val="center"/>
              <w:rPr>
                <w:rFonts w:ascii="HG丸ｺﾞｼｯｸM-PRO" w:eastAsia="HG丸ｺﾞｼｯｸM-PRO"/>
              </w:rPr>
            </w:pPr>
            <w:r w:rsidRPr="0001571A">
              <w:rPr>
                <w:rFonts w:ascii="HG丸ｺﾞｼｯｸM-PRO" w:eastAsia="HG丸ｺﾞｼｯｸM-PRO" w:hint="eastAsia"/>
              </w:rPr>
              <w:t>密度</w:t>
            </w:r>
          </w:p>
          <w:p w14:paraId="67EBBF9B" w14:textId="77777777" w:rsidR="0001571A" w:rsidRPr="0001571A" w:rsidRDefault="0001571A" w:rsidP="0001571A">
            <w:pPr>
              <w:jc w:val="center"/>
              <w:rPr>
                <w:rFonts w:ascii="HG丸ｺﾞｼｯｸM-PRO" w:eastAsia="HG丸ｺﾞｼｯｸM-PRO"/>
              </w:rPr>
            </w:pPr>
            <w:r w:rsidRPr="0001571A">
              <w:rPr>
                <w:rFonts w:ascii="HG丸ｺﾞｼｯｸM-PRO" w:eastAsia="HG丸ｺﾞｼｯｸM-PRO" w:hint="eastAsia"/>
              </w:rPr>
              <w:t>（ｇ／㎝</w:t>
            </w:r>
            <w:r w:rsidRPr="0001571A">
              <w:rPr>
                <w:rFonts w:ascii="HG丸ｺﾞｼｯｸM-PRO" w:eastAsia="HG丸ｺﾞｼｯｸM-PRO" w:hint="eastAsia"/>
                <w:vertAlign w:val="superscript"/>
              </w:rPr>
              <w:t>３</w:t>
            </w:r>
            <w:r w:rsidRPr="0001571A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1571A" w14:paraId="737DECC8" w14:textId="77777777" w:rsidTr="00F17ADC">
        <w:tc>
          <w:tcPr>
            <w:tcW w:w="2132" w:type="dxa"/>
            <w:vMerge/>
            <w:vAlign w:val="center"/>
          </w:tcPr>
          <w:p w14:paraId="79B74227" w14:textId="77777777" w:rsidR="0001571A" w:rsidRDefault="0001571A" w:rsidP="0001571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3" w:type="dxa"/>
            <w:vMerge/>
            <w:vAlign w:val="center"/>
          </w:tcPr>
          <w:p w14:paraId="0671BDC5" w14:textId="77777777" w:rsidR="0001571A" w:rsidRDefault="0001571A" w:rsidP="0001571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14:paraId="5489DBBF" w14:textId="77777777" w:rsidR="0001571A" w:rsidRDefault="0001571A" w:rsidP="000157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w w:val="66"/>
                <w:sz w:val="24"/>
              </w:rPr>
              <w:t>入れた後</w:t>
            </w:r>
            <w:r>
              <w:rPr>
                <w:rFonts w:ascii="HG丸ｺﾞｼｯｸM-PRO" w:eastAsia="HG丸ｺﾞｼｯｸM-PRO" w:hint="eastAsia"/>
                <w:w w:val="50"/>
                <w:sz w:val="24"/>
              </w:rPr>
              <w:t>の体積</w:t>
            </w:r>
            <w:r w:rsidRPr="0001571A">
              <w:rPr>
                <w:rFonts w:ascii="HG丸ｺﾞｼｯｸM-PRO" w:eastAsia="HG丸ｺﾞｼｯｸM-PRO" w:hint="eastAsia"/>
              </w:rPr>
              <w:t>（㎝</w:t>
            </w:r>
            <w:r w:rsidRPr="0001571A">
              <w:rPr>
                <w:rFonts w:ascii="HG丸ｺﾞｼｯｸM-PRO" w:eastAsia="HG丸ｺﾞｼｯｸM-PRO" w:hint="eastAsia"/>
                <w:vertAlign w:val="superscript"/>
              </w:rPr>
              <w:t>３</w:t>
            </w:r>
            <w:r w:rsidRPr="0001571A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1648" w:type="dxa"/>
            <w:vMerge/>
            <w:vAlign w:val="center"/>
          </w:tcPr>
          <w:p w14:paraId="47C01C88" w14:textId="77777777" w:rsidR="0001571A" w:rsidRDefault="0001571A" w:rsidP="0001571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18" w:type="dxa"/>
            <w:vMerge/>
            <w:vAlign w:val="center"/>
          </w:tcPr>
          <w:p w14:paraId="301367B2" w14:textId="77777777" w:rsidR="0001571A" w:rsidRDefault="0001571A" w:rsidP="0001571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1571A" w14:paraId="69D680BD" w14:textId="77777777" w:rsidTr="00F17ADC">
        <w:tc>
          <w:tcPr>
            <w:tcW w:w="2132" w:type="dxa"/>
            <w:vMerge w:val="restart"/>
            <w:vAlign w:val="center"/>
          </w:tcPr>
          <w:p w14:paraId="40F19BAF" w14:textId="77777777" w:rsidR="00F17ADC" w:rsidRDefault="00F17ADC" w:rsidP="00F17A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例</w:t>
            </w:r>
          </w:p>
          <w:p w14:paraId="0FEE5920" w14:textId="77777777" w:rsidR="00F17ADC" w:rsidRDefault="00F17ADC" w:rsidP="00F17A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17ADC">
              <w:rPr>
                <w:rFonts w:ascii="HG丸ｺﾞｼｯｸM-PRO" w:eastAsia="HG丸ｺﾞｼｯｸM-PRO" w:hint="eastAsia"/>
              </w:rPr>
              <w:t>織笠先生の結婚指輪</w:t>
            </w:r>
          </w:p>
        </w:tc>
        <w:tc>
          <w:tcPr>
            <w:tcW w:w="2133" w:type="dxa"/>
            <w:vMerge w:val="restart"/>
            <w:vAlign w:val="center"/>
          </w:tcPr>
          <w:p w14:paraId="45DDDE37" w14:textId="77777777" w:rsidR="0001571A" w:rsidRDefault="0001571A" w:rsidP="0001571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3" w:type="dxa"/>
            <w:tcBorders>
              <w:bottom w:val="dashed" w:sz="4" w:space="0" w:color="auto"/>
            </w:tcBorders>
            <w:vAlign w:val="center"/>
          </w:tcPr>
          <w:p w14:paraId="6BA2C9A8" w14:textId="77777777" w:rsidR="0001571A" w:rsidRDefault="0001571A" w:rsidP="0001571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5F1F1E87" w14:textId="77777777" w:rsidR="0001571A" w:rsidRDefault="0001571A" w:rsidP="0001571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18" w:type="dxa"/>
            <w:vMerge w:val="restart"/>
            <w:vAlign w:val="center"/>
          </w:tcPr>
          <w:p w14:paraId="47E2FB7B" w14:textId="77777777" w:rsidR="0001571A" w:rsidRDefault="00AE0BE4" w:rsidP="000157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2.14（　ﾌﾟﾗﾁﾅ　）</w:t>
            </w:r>
          </w:p>
        </w:tc>
      </w:tr>
      <w:tr w:rsidR="0001571A" w14:paraId="4677E754" w14:textId="77777777" w:rsidTr="00F17ADC">
        <w:tc>
          <w:tcPr>
            <w:tcW w:w="2132" w:type="dxa"/>
            <w:vMerge/>
            <w:vAlign w:val="center"/>
          </w:tcPr>
          <w:p w14:paraId="6515B171" w14:textId="77777777" w:rsidR="0001571A" w:rsidRDefault="0001571A" w:rsidP="0001571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3" w:type="dxa"/>
            <w:vMerge/>
            <w:vAlign w:val="center"/>
          </w:tcPr>
          <w:p w14:paraId="0C4533A4" w14:textId="77777777" w:rsidR="0001571A" w:rsidRDefault="0001571A" w:rsidP="0001571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3" w:type="dxa"/>
            <w:tcBorders>
              <w:top w:val="dashed" w:sz="4" w:space="0" w:color="auto"/>
            </w:tcBorders>
            <w:vAlign w:val="center"/>
          </w:tcPr>
          <w:p w14:paraId="55DACA28" w14:textId="77777777" w:rsidR="0001571A" w:rsidRDefault="0001571A" w:rsidP="0001571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458A477C" w14:textId="77777777" w:rsidR="0001571A" w:rsidRDefault="0001571A" w:rsidP="0001571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18" w:type="dxa"/>
            <w:vMerge/>
            <w:vAlign w:val="center"/>
          </w:tcPr>
          <w:p w14:paraId="64E5298D" w14:textId="77777777" w:rsidR="0001571A" w:rsidRDefault="0001571A" w:rsidP="0001571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17ADC" w14:paraId="0363D5FF" w14:textId="77777777" w:rsidTr="00AE0BE4">
        <w:tc>
          <w:tcPr>
            <w:tcW w:w="2132" w:type="dxa"/>
            <w:vMerge w:val="restart"/>
            <w:vAlign w:val="center"/>
          </w:tcPr>
          <w:p w14:paraId="00F26AF2" w14:textId="77777777" w:rsidR="00F17ADC" w:rsidRDefault="00F17ADC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１円玉　１０枚</w:t>
            </w:r>
          </w:p>
        </w:tc>
        <w:tc>
          <w:tcPr>
            <w:tcW w:w="2133" w:type="dxa"/>
            <w:vMerge w:val="restart"/>
            <w:vAlign w:val="center"/>
          </w:tcPr>
          <w:p w14:paraId="6EFD68D4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3" w:type="dxa"/>
            <w:tcBorders>
              <w:bottom w:val="dashed" w:sz="4" w:space="0" w:color="auto"/>
            </w:tcBorders>
            <w:vAlign w:val="center"/>
          </w:tcPr>
          <w:p w14:paraId="0AAB7F96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704A522A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18" w:type="dxa"/>
            <w:vMerge w:val="restart"/>
            <w:vAlign w:val="center"/>
          </w:tcPr>
          <w:p w14:paraId="6E3F09B2" w14:textId="77777777" w:rsidR="00F17ADC" w:rsidRDefault="00AE0BE4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（　　　　）</w:t>
            </w:r>
          </w:p>
        </w:tc>
      </w:tr>
      <w:tr w:rsidR="00F17ADC" w14:paraId="33AF1073" w14:textId="77777777" w:rsidTr="00AE0BE4">
        <w:tc>
          <w:tcPr>
            <w:tcW w:w="2132" w:type="dxa"/>
            <w:vMerge/>
            <w:vAlign w:val="center"/>
          </w:tcPr>
          <w:p w14:paraId="28155382" w14:textId="77777777" w:rsidR="00F17ADC" w:rsidRDefault="00F17ADC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3" w:type="dxa"/>
            <w:vMerge/>
            <w:vAlign w:val="center"/>
          </w:tcPr>
          <w:p w14:paraId="55315AB9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14:paraId="61724365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779071E0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18" w:type="dxa"/>
            <w:vMerge/>
            <w:vAlign w:val="center"/>
          </w:tcPr>
          <w:p w14:paraId="7B6D85B3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17ADC" w14:paraId="37049C23" w14:textId="77777777" w:rsidTr="00AE0BE4">
        <w:tc>
          <w:tcPr>
            <w:tcW w:w="2132" w:type="dxa"/>
            <w:vMerge w:val="restart"/>
            <w:vAlign w:val="center"/>
          </w:tcPr>
          <w:p w14:paraId="5E16DF52" w14:textId="77777777" w:rsidR="00F17ADC" w:rsidRDefault="00F17ADC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水色の円柱</w:t>
            </w:r>
          </w:p>
        </w:tc>
        <w:tc>
          <w:tcPr>
            <w:tcW w:w="2133" w:type="dxa"/>
            <w:vMerge w:val="restart"/>
          </w:tcPr>
          <w:p w14:paraId="2E823AEF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3" w:type="dxa"/>
            <w:tcBorders>
              <w:bottom w:val="dashed" w:sz="4" w:space="0" w:color="auto"/>
            </w:tcBorders>
            <w:vAlign w:val="center"/>
          </w:tcPr>
          <w:p w14:paraId="551BBD1D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2432D6A8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18" w:type="dxa"/>
            <w:vMerge w:val="restart"/>
            <w:vAlign w:val="center"/>
          </w:tcPr>
          <w:p w14:paraId="4D61ABB2" w14:textId="77777777" w:rsidR="00F17ADC" w:rsidRDefault="00AE0BE4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（　　　　）</w:t>
            </w:r>
          </w:p>
        </w:tc>
      </w:tr>
      <w:tr w:rsidR="00F17ADC" w14:paraId="00A32E8A" w14:textId="77777777" w:rsidTr="00AE0BE4">
        <w:tc>
          <w:tcPr>
            <w:tcW w:w="2132" w:type="dxa"/>
            <w:vMerge/>
            <w:vAlign w:val="center"/>
          </w:tcPr>
          <w:p w14:paraId="46E6C7B3" w14:textId="77777777" w:rsidR="00F17ADC" w:rsidRDefault="00F17ADC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3" w:type="dxa"/>
            <w:vMerge/>
          </w:tcPr>
          <w:p w14:paraId="1E8807D4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14:paraId="63A115C6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35CD2AE4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18" w:type="dxa"/>
            <w:vMerge/>
            <w:vAlign w:val="center"/>
          </w:tcPr>
          <w:p w14:paraId="1AF33E21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17ADC" w14:paraId="5F9E0945" w14:textId="77777777" w:rsidTr="00AE0BE4">
        <w:tc>
          <w:tcPr>
            <w:tcW w:w="2132" w:type="dxa"/>
            <w:vMerge w:val="restart"/>
            <w:vAlign w:val="center"/>
          </w:tcPr>
          <w:p w14:paraId="0F3D209A" w14:textId="77777777" w:rsidR="00F17ADC" w:rsidRDefault="00F17ADC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銀色の直方体</w:t>
            </w:r>
          </w:p>
        </w:tc>
        <w:tc>
          <w:tcPr>
            <w:tcW w:w="2133" w:type="dxa"/>
            <w:vMerge w:val="restart"/>
          </w:tcPr>
          <w:p w14:paraId="37187DD4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3" w:type="dxa"/>
            <w:tcBorders>
              <w:bottom w:val="dashed" w:sz="4" w:space="0" w:color="auto"/>
            </w:tcBorders>
          </w:tcPr>
          <w:p w14:paraId="419FF0BD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2FE3662B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18" w:type="dxa"/>
            <w:vMerge w:val="restart"/>
            <w:vAlign w:val="center"/>
          </w:tcPr>
          <w:p w14:paraId="41D33B7D" w14:textId="77777777" w:rsidR="00F17ADC" w:rsidRDefault="00AE0BE4" w:rsidP="00AE0B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（　　　　）</w:t>
            </w:r>
          </w:p>
        </w:tc>
      </w:tr>
      <w:tr w:rsidR="00F17ADC" w14:paraId="5163BCD8" w14:textId="77777777" w:rsidTr="00F17ADC">
        <w:tc>
          <w:tcPr>
            <w:tcW w:w="2132" w:type="dxa"/>
            <w:vMerge/>
          </w:tcPr>
          <w:p w14:paraId="4CD67442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3" w:type="dxa"/>
            <w:vMerge/>
          </w:tcPr>
          <w:p w14:paraId="5A36D9CC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054E4E70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2823E4AC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18" w:type="dxa"/>
            <w:vMerge/>
            <w:vAlign w:val="center"/>
          </w:tcPr>
          <w:p w14:paraId="040866FD" w14:textId="77777777" w:rsidR="00F17ADC" w:rsidRDefault="00F17ADC" w:rsidP="00B13DE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A508880" w14:textId="77777777" w:rsidR="009B1D2C" w:rsidRPr="00F31AA0" w:rsidRDefault="00066851" w:rsidP="009B1D2C">
      <w:pPr>
        <w:spacing w:line="480" w:lineRule="auto"/>
        <w:rPr>
          <w:rFonts w:ascii="HG丸ｺﾞｼｯｸM-PRO" w:eastAsia="HG丸ｺﾞｼｯｸM-PRO"/>
          <w:b/>
          <w:bCs/>
          <w:w w:val="150"/>
          <w:sz w:val="24"/>
        </w:rPr>
      </w:pPr>
      <w:r>
        <w:rPr>
          <w:rFonts w:ascii="HG丸ｺﾞｼｯｸM-PRO" w:eastAsia="HG丸ｺﾞｼｯｸM-PRO"/>
          <w:b/>
          <w:bCs/>
          <w:noProof/>
          <w:sz w:val="20"/>
        </w:rPr>
        <w:pict w14:anchorId="034BF0B1">
          <v:rect id="_x0000_s1033" style="position:absolute;left:0;text-align:left;margin-left:359.9pt;margin-top:21.75pt;width:90pt;height:21pt;z-index:251666432;mso-position-horizontal-relative:text;mso-position-vertical-relative:text"/>
        </w:pict>
      </w:r>
      <w:r w:rsidR="009B1D2C">
        <w:rPr>
          <w:rFonts w:ascii="HG丸ｺﾞｼｯｸM-PRO" w:eastAsia="HG丸ｺﾞｼｯｸM-PRO" w:hint="eastAsia"/>
          <w:b/>
          <w:bCs/>
          <w:w w:val="150"/>
          <w:sz w:val="24"/>
        </w:rPr>
        <w:t>考察</w:t>
      </w:r>
    </w:p>
    <w:p w14:paraId="7E919520" w14:textId="77777777" w:rsidR="009B1D2C" w:rsidRDefault="00066851" w:rsidP="009B1D2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0"/>
        </w:rPr>
        <w:pict w14:anchorId="135D7086">
          <v:rect id="_x0000_s1034" style="position:absolute;left:0;text-align:left;margin-left:359.9pt;margin-top:9.35pt;width:90pt;height:21pt;z-index:251667456"/>
        </w:pict>
      </w:r>
      <w:r>
        <w:rPr>
          <w:rFonts w:ascii="HG丸ｺﾞｼｯｸM-PRO" w:eastAsia="HG丸ｺﾞｼｯｸM-PRO"/>
          <w:noProof/>
          <w:sz w:val="20"/>
        </w:rPr>
        <w:pict w14:anchorId="02B288D4">
          <v:line id="_x0000_s1030" style="position:absolute;left:0;text-align:left;z-index:251663360" from="262.4pt,9.35pt" to="348.65pt,9.35pt">
            <v:stroke endarrow="block"/>
          </v:line>
        </w:pict>
      </w:r>
      <w:r w:rsidR="009B1D2C" w:rsidRPr="00F31AA0">
        <w:rPr>
          <w:rFonts w:ascii="HG丸ｺﾞｼｯｸM-PRO" w:eastAsia="HG丸ｺﾞｼｯｸM-PRO" w:hint="eastAsia"/>
          <w:sz w:val="24"/>
        </w:rPr>
        <w:t xml:space="preserve">　①　</w:t>
      </w:r>
      <w:r w:rsidR="009B1D2C">
        <w:rPr>
          <w:rFonts w:ascii="HG丸ｺﾞｼｯｸM-PRO" w:eastAsia="HG丸ｺﾞｼｯｸM-PRO" w:hint="eastAsia"/>
          <w:sz w:val="24"/>
        </w:rPr>
        <w:t>１円玉は、何の物質でできていますか。</w:t>
      </w:r>
    </w:p>
    <w:p w14:paraId="3212EBEE" w14:textId="77777777" w:rsidR="009B1D2C" w:rsidRDefault="00066851" w:rsidP="009B1D2C">
      <w:pPr>
        <w:ind w:firstLineChars="100" w:firstLine="2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0"/>
        </w:rPr>
        <w:pict w14:anchorId="1637E46E">
          <v:rect id="_x0000_s1035" style="position:absolute;left:0;text-align:left;margin-left:359.9pt;margin-top:13.65pt;width:90pt;height:21pt;z-index:251668480"/>
        </w:pict>
      </w:r>
      <w:r>
        <w:rPr>
          <w:rFonts w:ascii="HG丸ｺﾞｼｯｸM-PRO" w:eastAsia="HG丸ｺﾞｼｯｸM-PRO"/>
          <w:noProof/>
          <w:sz w:val="20"/>
        </w:rPr>
        <w:pict w14:anchorId="7942FCA8">
          <v:line id="_x0000_s1031" style="position:absolute;left:0;text-align:left;z-index:251664384" from="287.15pt,7.65pt" to="348.65pt,7.65pt">
            <v:stroke endarrow="block"/>
          </v:line>
        </w:pict>
      </w:r>
      <w:r w:rsidR="009B1D2C">
        <w:rPr>
          <w:rFonts w:ascii="HG丸ｺﾞｼｯｸM-PRO" w:eastAsia="HG丸ｺﾞｼｯｸM-PRO" w:hint="eastAsia"/>
          <w:sz w:val="24"/>
        </w:rPr>
        <w:t>②　水色の円柱は、何の物質でできていますか。</w:t>
      </w:r>
    </w:p>
    <w:p w14:paraId="1AF1D451" w14:textId="77777777" w:rsidR="00F31AA0" w:rsidRDefault="00066851" w:rsidP="009B1D2C">
      <w:pPr>
        <w:ind w:firstLineChars="100" w:firstLine="2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0"/>
        </w:rPr>
        <w:pict w14:anchorId="19E3A412">
          <v:line id="_x0000_s1032" style="position:absolute;left:0;text-align:left;z-index:251665408" from="296.15pt,8.95pt" to="348.65pt,8.95pt">
            <v:stroke endarrow="block"/>
          </v:line>
        </w:pict>
      </w:r>
      <w:r w:rsidR="009B1D2C">
        <w:rPr>
          <w:rFonts w:ascii="HG丸ｺﾞｼｯｸM-PRO" w:eastAsia="HG丸ｺﾞｼｯｸM-PRO" w:hint="eastAsia"/>
          <w:sz w:val="24"/>
        </w:rPr>
        <w:t>③　銀色の直方体は、何の物質でできていますか。</w:t>
      </w:r>
    </w:p>
    <w:p w14:paraId="4A6AEC82" w14:textId="6FABA336" w:rsidR="00872BF5" w:rsidRDefault="00066851" w:rsidP="00F31AA0">
      <w:bookmarkStart w:id="0" w:name="_GoBack"/>
      <w:bookmarkEnd w:id="0"/>
      <w:r>
        <w:rPr>
          <w:rFonts w:ascii="HG丸ｺﾞｼｯｸM-PRO" w:eastAsia="HG丸ｺﾞｼｯｸM-PRO" w:hint="eastAsia"/>
          <w:b/>
          <w:sz w:val="40"/>
          <w:u w:val="single"/>
        </w:rPr>
        <w:t xml:space="preserve">　１</w:t>
      </w:r>
      <w:r w:rsidR="00F31AA0" w:rsidRPr="00256173">
        <w:rPr>
          <w:rFonts w:ascii="HG丸ｺﾞｼｯｸM-PRO" w:eastAsia="HG丸ｺﾞｼｯｸM-PRO" w:hint="eastAsia"/>
          <w:b/>
          <w:sz w:val="40"/>
          <w:u w:val="single"/>
        </w:rPr>
        <w:t xml:space="preserve">年　　組　　番　氏名　　　　　　　　　　　　　　　</w:t>
      </w:r>
    </w:p>
    <w:sectPr w:rsidR="00872BF5" w:rsidSect="009B1D2C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AA0"/>
    <w:rsid w:val="0001571A"/>
    <w:rsid w:val="00066851"/>
    <w:rsid w:val="002A021C"/>
    <w:rsid w:val="002D1E7B"/>
    <w:rsid w:val="00334B4D"/>
    <w:rsid w:val="003F2585"/>
    <w:rsid w:val="006B63F8"/>
    <w:rsid w:val="00761F4D"/>
    <w:rsid w:val="0080048F"/>
    <w:rsid w:val="00865E2D"/>
    <w:rsid w:val="008D6556"/>
    <w:rsid w:val="00923F3F"/>
    <w:rsid w:val="009B1D2C"/>
    <w:rsid w:val="009F7208"/>
    <w:rsid w:val="00AE0BE4"/>
    <w:rsid w:val="00AF3A5A"/>
    <w:rsid w:val="00E05B6A"/>
    <w:rsid w:val="00EA02E3"/>
    <w:rsid w:val="00F02B61"/>
    <w:rsid w:val="00F17ADC"/>
    <w:rsid w:val="00F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5919CF7B"/>
  <w15:docId w15:val="{4A30B12B-E059-4C2A-8449-94D3238E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A5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57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織笠 友彰</cp:lastModifiedBy>
  <cp:revision>2</cp:revision>
  <dcterms:created xsi:type="dcterms:W3CDTF">2010-02-01T13:04:00Z</dcterms:created>
  <dcterms:modified xsi:type="dcterms:W3CDTF">2020-04-05T04:18:00Z</dcterms:modified>
</cp:coreProperties>
</file>